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B0" w:rsidRPr="00AE15AC" w:rsidRDefault="005F57B0" w:rsidP="005F57B0">
      <w:pPr>
        <w:jc w:val="center"/>
        <w:rPr>
          <w:b/>
          <w:sz w:val="28"/>
          <w:szCs w:val="28"/>
        </w:rPr>
      </w:pPr>
      <w:r w:rsidRPr="0043450A">
        <w:rPr>
          <w:sz w:val="28"/>
          <w:szCs w:val="28"/>
        </w:rPr>
        <w:t xml:space="preserve">                  </w:t>
      </w:r>
      <w:r w:rsidRPr="00842B44">
        <w:rPr>
          <w:b/>
          <w:sz w:val="28"/>
          <w:szCs w:val="28"/>
        </w:rPr>
        <w:t>ПРОТОКОЛ НЕСОСТОЯ</w:t>
      </w:r>
      <w:r>
        <w:rPr>
          <w:b/>
          <w:sz w:val="28"/>
          <w:szCs w:val="28"/>
        </w:rPr>
        <w:t>В</w:t>
      </w:r>
      <w:r w:rsidRPr="00842B4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ИХСЯ ТОРГОВ ПО ПРОДАЖЕ МУНИЦИПАЛЬНОГО ИМУЩЕСТВА ПОСРЕДСТВОМ ОТКРЫТОГО АУКЦИОНА</w:t>
      </w:r>
    </w:p>
    <w:p w:rsidR="005F57B0" w:rsidRPr="00E12C03" w:rsidRDefault="005F57B0" w:rsidP="005F57B0">
      <w:pPr>
        <w:pStyle w:val="3"/>
        <w:rPr>
          <w:rFonts w:ascii="Times New Roman" w:hAnsi="Times New Roman" w:cs="Times New Roman"/>
          <w:sz w:val="28"/>
          <w:szCs w:val="28"/>
          <w:u w:val="single"/>
        </w:rPr>
      </w:pPr>
      <w:r w:rsidRPr="00842B44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6/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F57B0" w:rsidRPr="00C57E49" w:rsidRDefault="005F57B0" w:rsidP="005F57B0">
      <w:pPr>
        <w:rPr>
          <w:b/>
          <w:sz w:val="28"/>
          <w:szCs w:val="28"/>
        </w:rPr>
      </w:pPr>
      <w:r w:rsidRPr="00C57E4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24.11.</w:t>
      </w:r>
      <w:r w:rsidRPr="00C57E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57E49">
        <w:rPr>
          <w:b/>
          <w:sz w:val="28"/>
          <w:szCs w:val="28"/>
        </w:rPr>
        <w:t xml:space="preserve"> г.</w:t>
      </w:r>
    </w:p>
    <w:p w:rsidR="005F57B0" w:rsidRPr="00842B44" w:rsidRDefault="005F57B0" w:rsidP="005F57B0">
      <w:pPr>
        <w:rPr>
          <w:sz w:val="28"/>
          <w:szCs w:val="28"/>
        </w:rPr>
      </w:pPr>
    </w:p>
    <w:p w:rsidR="005F57B0" w:rsidRDefault="005F57B0" w:rsidP="005F57B0">
      <w:pPr>
        <w:rPr>
          <w:sz w:val="28"/>
          <w:szCs w:val="28"/>
        </w:rPr>
      </w:pPr>
      <w:r w:rsidRPr="00842B44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начала приема заявок </w:t>
      </w:r>
      <w:proofErr w:type="gramStart"/>
      <w:r>
        <w:rPr>
          <w:sz w:val="28"/>
          <w:szCs w:val="28"/>
        </w:rPr>
        <w:t>« 28</w:t>
      </w:r>
      <w:proofErr w:type="gramEnd"/>
      <w:r>
        <w:rPr>
          <w:sz w:val="28"/>
          <w:szCs w:val="28"/>
        </w:rPr>
        <w:t xml:space="preserve">  </w:t>
      </w:r>
      <w:r w:rsidRPr="00842B4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 </w:t>
      </w:r>
      <w:smartTag w:uri="urn:schemas-microsoft-com:office:smarttags" w:element="metricconverter">
        <w:smartTagPr>
          <w:attr w:name="ProductID" w:val="2022 г"/>
        </w:smartTagPr>
        <w:r w:rsidRPr="00842B44">
          <w:rPr>
            <w:sz w:val="28"/>
            <w:szCs w:val="28"/>
          </w:rPr>
          <w:t>20</w:t>
        </w:r>
        <w:r>
          <w:rPr>
            <w:sz w:val="28"/>
            <w:szCs w:val="28"/>
          </w:rPr>
          <w:t>22</w:t>
        </w:r>
        <w:r w:rsidRPr="00842B44">
          <w:rPr>
            <w:sz w:val="28"/>
            <w:szCs w:val="28"/>
          </w:rPr>
          <w:t xml:space="preserve"> г</w:t>
        </w:r>
      </w:smartTag>
      <w:r w:rsidRPr="00842B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57B0" w:rsidRDefault="005F57B0" w:rsidP="005F57B0">
      <w:pPr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срока приема заявок </w:t>
      </w:r>
      <w:proofErr w:type="gramStart"/>
      <w:r>
        <w:rPr>
          <w:sz w:val="28"/>
          <w:szCs w:val="28"/>
        </w:rPr>
        <w:t>« 22</w:t>
      </w:r>
      <w:proofErr w:type="gramEnd"/>
      <w:r>
        <w:rPr>
          <w:sz w:val="28"/>
          <w:szCs w:val="28"/>
        </w:rPr>
        <w:t xml:space="preserve">  « ноября 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до 15.00 часов московского времени</w:t>
      </w:r>
    </w:p>
    <w:p w:rsidR="005F57B0" w:rsidRPr="00842B44" w:rsidRDefault="005F57B0" w:rsidP="005F5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торгов: </w:t>
      </w:r>
      <w:proofErr w:type="gramStart"/>
      <w:r>
        <w:rPr>
          <w:sz w:val="28"/>
          <w:szCs w:val="28"/>
        </w:rPr>
        <w:t>« 24</w:t>
      </w:r>
      <w:proofErr w:type="gramEnd"/>
      <w:r>
        <w:rPr>
          <w:sz w:val="28"/>
          <w:szCs w:val="28"/>
        </w:rPr>
        <w:t xml:space="preserve"> « ноября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в 09.00 часов  московского времени</w:t>
      </w:r>
    </w:p>
    <w:p w:rsidR="005F57B0" w:rsidRPr="00841B2D" w:rsidRDefault="005F57B0" w:rsidP="005F57B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842B44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 xml:space="preserve">торгов: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5F57B0" w:rsidRPr="00842B44" w:rsidRDefault="005F57B0" w:rsidP="005F57B0">
      <w:pPr>
        <w:rPr>
          <w:sz w:val="28"/>
          <w:szCs w:val="28"/>
        </w:rPr>
      </w:pPr>
    </w:p>
    <w:p w:rsidR="005F57B0" w:rsidRPr="002D0C49" w:rsidRDefault="005F57B0" w:rsidP="005F57B0">
      <w:pPr>
        <w:rPr>
          <w:sz w:val="28"/>
          <w:szCs w:val="28"/>
          <w:u w:val="single"/>
        </w:rPr>
      </w:pPr>
      <w:r w:rsidRPr="002D0C49">
        <w:rPr>
          <w:sz w:val="28"/>
          <w:szCs w:val="28"/>
          <w:u w:val="single"/>
        </w:rPr>
        <w:t>Наименование и описание Объекта приватизации:</w:t>
      </w:r>
    </w:p>
    <w:p w:rsidR="005F57B0" w:rsidRPr="00BA765B" w:rsidRDefault="005F57B0" w:rsidP="005F57B0">
      <w:pPr>
        <w:jc w:val="both"/>
        <w:rPr>
          <w:b/>
          <w:sz w:val="28"/>
          <w:szCs w:val="28"/>
        </w:rPr>
      </w:pPr>
      <w:r w:rsidRPr="00AE1A09">
        <w:rPr>
          <w:sz w:val="28"/>
          <w:szCs w:val="28"/>
        </w:rPr>
        <w:t>ЛОТ №</w:t>
      </w:r>
      <w:r>
        <w:rPr>
          <w:sz w:val="28"/>
          <w:szCs w:val="28"/>
        </w:rPr>
        <w:t>5</w:t>
      </w:r>
      <w:r w:rsidRPr="00AE1A09">
        <w:rPr>
          <w:sz w:val="28"/>
          <w:szCs w:val="28"/>
        </w:rPr>
        <w:t>:</w:t>
      </w:r>
      <w:r w:rsidRPr="0080600A">
        <w:rPr>
          <w:sz w:val="28"/>
          <w:szCs w:val="28"/>
        </w:rPr>
        <w:t xml:space="preserve"> </w:t>
      </w:r>
      <w:r w:rsidRPr="005F57B0">
        <w:rPr>
          <w:sz w:val="28"/>
          <w:szCs w:val="28"/>
        </w:rPr>
        <w:t>Токарно-винторезный станок ТВ-320 инвентарный №10104126</w:t>
      </w:r>
    </w:p>
    <w:p w:rsidR="005F57B0" w:rsidRDefault="005F57B0" w:rsidP="005F57B0">
      <w:pPr>
        <w:jc w:val="both"/>
        <w:rPr>
          <w:sz w:val="28"/>
          <w:szCs w:val="28"/>
        </w:rPr>
      </w:pPr>
    </w:p>
    <w:p w:rsidR="005F57B0" w:rsidRDefault="005F57B0" w:rsidP="005F57B0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открытый аукцион</w:t>
      </w:r>
    </w:p>
    <w:p w:rsidR="005F57B0" w:rsidRPr="00C43B59" w:rsidRDefault="005F57B0" w:rsidP="005F57B0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5F57B0" w:rsidRPr="003B694F" w:rsidRDefault="005F57B0" w:rsidP="005F57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Pr="00C43B59">
        <w:rPr>
          <w:sz w:val="28"/>
          <w:szCs w:val="28"/>
        </w:rPr>
        <w:t>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59400,00 руб. (Пятьдесят девять тысяч четыреста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9900,00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Девять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девятьсот </w:t>
      </w:r>
      <w:r w:rsidRPr="003B694F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5F57B0" w:rsidRDefault="005F57B0" w:rsidP="005F57B0">
      <w:pPr>
        <w:jc w:val="both"/>
        <w:rPr>
          <w:sz w:val="28"/>
        </w:rPr>
      </w:pPr>
      <w:r>
        <w:rPr>
          <w:sz w:val="28"/>
        </w:rPr>
        <w:t xml:space="preserve">        Срок приема </w:t>
      </w:r>
      <w:proofErr w:type="gramStart"/>
      <w:r>
        <w:rPr>
          <w:sz w:val="28"/>
        </w:rPr>
        <w:t>заявок:  25</w:t>
      </w:r>
      <w:proofErr w:type="gramEnd"/>
      <w:r>
        <w:rPr>
          <w:sz w:val="28"/>
        </w:rPr>
        <w:t xml:space="preserve"> календарных дней</w:t>
      </w:r>
    </w:p>
    <w:p w:rsidR="005F57B0" w:rsidRPr="006236C9" w:rsidRDefault="005F57B0" w:rsidP="005F57B0">
      <w:pPr>
        <w:jc w:val="both"/>
        <w:rPr>
          <w:sz w:val="28"/>
        </w:rPr>
      </w:pPr>
      <w:r>
        <w:rPr>
          <w:sz w:val="28"/>
        </w:rPr>
        <w:t xml:space="preserve">        Шаг аукциона: 5% первоначальной цены</w:t>
      </w:r>
    </w:p>
    <w:p w:rsidR="005F57B0" w:rsidRPr="004A3CBF" w:rsidRDefault="005F57B0" w:rsidP="005F57B0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5F57B0" w:rsidRPr="004A3CBF" w:rsidRDefault="005F57B0" w:rsidP="005F57B0">
      <w:pPr>
        <w:jc w:val="both"/>
        <w:rPr>
          <w:sz w:val="28"/>
        </w:rPr>
      </w:pPr>
    </w:p>
    <w:p w:rsidR="005F57B0" w:rsidRDefault="005F57B0" w:rsidP="005F57B0">
      <w:pPr>
        <w:jc w:val="both"/>
        <w:rPr>
          <w:sz w:val="28"/>
          <w:szCs w:val="28"/>
        </w:rPr>
      </w:pPr>
      <w:r w:rsidRPr="00DF610D">
        <w:rPr>
          <w:sz w:val="28"/>
          <w:szCs w:val="28"/>
        </w:rPr>
        <w:t xml:space="preserve">      В связи с тем, что </w:t>
      </w:r>
      <w:r>
        <w:rPr>
          <w:sz w:val="28"/>
          <w:szCs w:val="28"/>
        </w:rPr>
        <w:t>на протяжении всего срока приема заявок в адрес организатора торгов не поступило ни одной</w:t>
      </w:r>
      <w:r w:rsidRPr="00DF610D">
        <w:rPr>
          <w:sz w:val="28"/>
          <w:szCs w:val="28"/>
        </w:rPr>
        <w:t xml:space="preserve"> заявки на</w:t>
      </w:r>
      <w:r>
        <w:rPr>
          <w:sz w:val="28"/>
          <w:szCs w:val="28"/>
        </w:rPr>
        <w:t xml:space="preserve"> участие в торгах по </w:t>
      </w:r>
      <w:proofErr w:type="gramStart"/>
      <w:r>
        <w:rPr>
          <w:sz w:val="28"/>
          <w:szCs w:val="28"/>
        </w:rPr>
        <w:t>продаже  вышеуказанного</w:t>
      </w:r>
      <w:proofErr w:type="gramEnd"/>
      <w:r>
        <w:rPr>
          <w:sz w:val="28"/>
          <w:szCs w:val="28"/>
        </w:rPr>
        <w:t xml:space="preserve"> муниципального имущества, комиссия единогласно РЕШИЛА:</w:t>
      </w:r>
    </w:p>
    <w:p w:rsidR="005F57B0" w:rsidRPr="005E779B" w:rsidRDefault="005F57B0" w:rsidP="005F57B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Признать несостоявшим</w:t>
      </w:r>
      <w:r w:rsidRPr="005E779B">
        <w:rPr>
          <w:sz w:val="28"/>
          <w:szCs w:val="28"/>
          <w:u w:val="single"/>
        </w:rPr>
        <w:t xml:space="preserve">ся </w:t>
      </w:r>
      <w:r>
        <w:rPr>
          <w:sz w:val="28"/>
          <w:szCs w:val="28"/>
          <w:u w:val="single"/>
        </w:rPr>
        <w:t>открытый аукцион</w:t>
      </w:r>
      <w:r w:rsidRPr="005E779B">
        <w:rPr>
          <w:sz w:val="28"/>
          <w:szCs w:val="28"/>
          <w:u w:val="single"/>
        </w:rPr>
        <w:t xml:space="preserve"> по продаже </w:t>
      </w:r>
      <w:proofErr w:type="gramStart"/>
      <w:r>
        <w:rPr>
          <w:sz w:val="28"/>
          <w:szCs w:val="28"/>
          <w:u w:val="single"/>
        </w:rPr>
        <w:t xml:space="preserve">следующего  </w:t>
      </w:r>
      <w:r w:rsidRPr="005E779B">
        <w:rPr>
          <w:sz w:val="28"/>
          <w:szCs w:val="28"/>
          <w:u w:val="single"/>
        </w:rPr>
        <w:t>муниципального</w:t>
      </w:r>
      <w:proofErr w:type="gramEnd"/>
      <w:r w:rsidRPr="005E779B">
        <w:rPr>
          <w:sz w:val="28"/>
          <w:szCs w:val="28"/>
          <w:u w:val="single"/>
        </w:rPr>
        <w:t xml:space="preserve"> имущества:</w:t>
      </w:r>
    </w:p>
    <w:p w:rsidR="005F57B0" w:rsidRPr="0096288B" w:rsidRDefault="005F57B0" w:rsidP="005F57B0">
      <w:pPr>
        <w:jc w:val="both"/>
        <w:rPr>
          <w:sz w:val="28"/>
          <w:szCs w:val="28"/>
        </w:rPr>
      </w:pPr>
      <w:r w:rsidRPr="00AE1A09">
        <w:rPr>
          <w:sz w:val="28"/>
          <w:szCs w:val="28"/>
        </w:rPr>
        <w:t>ЛОТ №</w:t>
      </w:r>
      <w:r>
        <w:rPr>
          <w:sz w:val="28"/>
          <w:szCs w:val="28"/>
        </w:rPr>
        <w:t>5</w:t>
      </w:r>
      <w:r w:rsidRPr="00AE1A09">
        <w:rPr>
          <w:sz w:val="28"/>
          <w:szCs w:val="28"/>
        </w:rPr>
        <w:t xml:space="preserve">: </w:t>
      </w:r>
      <w:r w:rsidRPr="005F57B0">
        <w:rPr>
          <w:sz w:val="28"/>
          <w:szCs w:val="28"/>
        </w:rPr>
        <w:t>Токарно-винторезный станок ТВ-320 инвентарный №10104126</w:t>
      </w:r>
      <w:r w:rsidRPr="0096288B">
        <w:rPr>
          <w:sz w:val="28"/>
          <w:szCs w:val="28"/>
        </w:rPr>
        <w:t>.</w:t>
      </w:r>
    </w:p>
    <w:p w:rsidR="005F57B0" w:rsidRPr="00E25BBB" w:rsidRDefault="005F57B0" w:rsidP="005F57B0">
      <w:pPr>
        <w:jc w:val="both"/>
      </w:pPr>
    </w:p>
    <w:p w:rsidR="005F57B0" w:rsidRPr="00AE15AC" w:rsidRDefault="005F57B0" w:rsidP="005F57B0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       Председатель комиссии:    </w:t>
      </w:r>
    </w:p>
    <w:p w:rsidR="005F57B0" w:rsidRDefault="005F57B0" w:rsidP="005F57B0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Начальник Управления </w:t>
      </w:r>
      <w:proofErr w:type="spellStart"/>
      <w:r w:rsidRPr="00AE15AC">
        <w:rPr>
          <w:sz w:val="28"/>
          <w:szCs w:val="28"/>
        </w:rPr>
        <w:t>ИиЗО</w:t>
      </w:r>
      <w:proofErr w:type="spellEnd"/>
      <w:r w:rsidRPr="00AE15AC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Я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</w:p>
    <w:p w:rsidR="005F57B0" w:rsidRPr="00AE15AC" w:rsidRDefault="005F57B0" w:rsidP="005F57B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F57B0" w:rsidRDefault="005F57B0" w:rsidP="005F57B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15AC">
        <w:rPr>
          <w:sz w:val="28"/>
          <w:szCs w:val="28"/>
        </w:rPr>
        <w:t xml:space="preserve">Члены комиссии:  </w:t>
      </w:r>
    </w:p>
    <w:p w:rsidR="005F57B0" w:rsidRDefault="005F57B0" w:rsidP="005F57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Л.М.Мамаева</w:t>
      </w:r>
      <w:proofErr w:type="spellEnd"/>
    </w:p>
    <w:p w:rsidR="005F57B0" w:rsidRDefault="005F57B0" w:rsidP="005F57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Ю.П.Никитина</w:t>
      </w:r>
      <w:proofErr w:type="spellEnd"/>
    </w:p>
    <w:p w:rsidR="005F57B0" w:rsidRPr="0043450A" w:rsidRDefault="005F57B0" w:rsidP="005F57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С.Н.Истомина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  </w:t>
      </w:r>
    </w:p>
    <w:p w:rsidR="005F57B0" w:rsidRPr="00AE15AC" w:rsidRDefault="005F57B0" w:rsidP="005F57B0">
      <w:pPr>
        <w:rPr>
          <w:sz w:val="28"/>
          <w:szCs w:val="28"/>
        </w:rPr>
      </w:pPr>
      <w:r w:rsidRPr="0043450A"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43450A">
        <w:rPr>
          <w:sz w:val="28"/>
          <w:szCs w:val="28"/>
        </w:rPr>
        <w:t>А.Г.Петрухина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</w:t>
      </w:r>
    </w:p>
    <w:p w:rsidR="001D5216" w:rsidRDefault="001D5216">
      <w:bookmarkStart w:id="0" w:name="_GoBack"/>
      <w:bookmarkEnd w:id="0"/>
    </w:p>
    <w:sectPr w:rsidR="001D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B0"/>
    <w:rsid w:val="001D5216"/>
    <w:rsid w:val="005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730C22"/>
  <w15:chartTrackingRefBased/>
  <w15:docId w15:val="{9A3B3B31-4431-4C4D-B76E-85FFF1C0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F5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57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5F57B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F57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cp:lastPrinted>2022-11-23T04:25:00Z</cp:lastPrinted>
  <dcterms:created xsi:type="dcterms:W3CDTF">2022-11-23T04:24:00Z</dcterms:created>
  <dcterms:modified xsi:type="dcterms:W3CDTF">2022-11-23T04:26:00Z</dcterms:modified>
</cp:coreProperties>
</file>