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A" w:rsidRDefault="00AB37AA" w:rsidP="00AB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AA" w:rsidRPr="00884E61" w:rsidRDefault="00AB37AA" w:rsidP="00AB37A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AB37AA" w:rsidRPr="00884E61" w:rsidRDefault="00AB37AA" w:rsidP="00AB37A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AB37AA" w:rsidRPr="00884E61" w:rsidRDefault="00AB37AA" w:rsidP="00AB37A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AB37AA" w:rsidRDefault="00AB37AA" w:rsidP="00AB37A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AB37AA" w:rsidRPr="00884E61" w:rsidRDefault="00AB37AA" w:rsidP="00AB37AA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884E61">
        <w:rPr>
          <w:rFonts w:ascii="Arial" w:hAnsi="Arial" w:cs="Arial"/>
          <w:sz w:val="36"/>
          <w:szCs w:val="36"/>
        </w:rPr>
        <w:t>Постановление Правительства РФ от 06.08.2020</w:t>
      </w:r>
      <w:r>
        <w:rPr>
          <w:rFonts w:ascii="Arial" w:hAnsi="Arial" w:cs="Arial"/>
          <w:sz w:val="36"/>
          <w:szCs w:val="36"/>
        </w:rPr>
        <w:t xml:space="preserve"> г.</w:t>
      </w:r>
      <w:r w:rsidRPr="00884E6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№</w:t>
      </w:r>
      <w:r w:rsidRPr="00884E61">
        <w:rPr>
          <w:rFonts w:ascii="Arial" w:hAnsi="Arial" w:cs="Arial"/>
          <w:sz w:val="36"/>
          <w:szCs w:val="36"/>
        </w:rPr>
        <w:t xml:space="preserve"> 1192</w:t>
      </w:r>
      <w:bookmarkEnd w:id="0"/>
      <w:r w:rsidRPr="00884E61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«</w:t>
      </w:r>
      <w:r w:rsidRPr="00884E61">
        <w:rPr>
          <w:rFonts w:ascii="Arial" w:hAnsi="Arial" w:cs="Arial"/>
          <w:sz w:val="36"/>
          <w:szCs w:val="36"/>
        </w:rPr>
        <w:t>О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Федерации, об отмене некоторых нормативных правовых актов и отдельных положений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и государственного горного надзора, и признании не действующей на территории Российской Федерации Инструкции по наблюдениям за деформациями бортов, откосов уступов и отвалов на карьерах и разработке мероприятий по обеспечению их устойчивости, утвержденной Государственным комитетом по надзору за безопасным ведением работ в промышленности и горному надзору при Совете Министров СССР 21 июля 1970 г.</w:t>
      </w:r>
      <w:r>
        <w:rPr>
          <w:rFonts w:ascii="Arial" w:hAnsi="Arial" w:cs="Arial"/>
          <w:sz w:val="36"/>
          <w:szCs w:val="36"/>
        </w:rPr>
        <w:t>»</w:t>
      </w:r>
    </w:p>
    <w:p w:rsidR="00AB37AA" w:rsidRPr="00884E61" w:rsidRDefault="00AB37AA" w:rsidP="00AB37A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AB37AA" w:rsidRPr="00884E61" w:rsidRDefault="00AB37AA" w:rsidP="00AB37AA">
      <w:pPr>
        <w:spacing w:after="0"/>
        <w:jc w:val="center"/>
        <w:rPr>
          <w:rFonts w:ascii="Arial" w:hAnsi="Arial" w:cs="Arial"/>
          <w:sz w:val="36"/>
          <w:szCs w:val="36"/>
        </w:rPr>
        <w:sectPr w:rsidR="00AB37AA" w:rsidRPr="00884E6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B37AA" w:rsidRDefault="00AB37AA" w:rsidP="00AB37AA">
      <w:pPr>
        <w:pStyle w:val="ConsPlusTitle"/>
        <w:jc w:val="center"/>
        <w:outlineLvl w:val="0"/>
      </w:pPr>
      <w:r>
        <w:lastRenderedPageBreak/>
        <w:t>ПРАВИТЕЛЬСТВО РОССИЙСКОЙ ФЕДЕРАЦИИ</w:t>
      </w:r>
    </w:p>
    <w:p w:rsidR="00AB37AA" w:rsidRDefault="00AB37AA" w:rsidP="00AB37AA">
      <w:pPr>
        <w:pStyle w:val="ConsPlusTitle"/>
        <w:jc w:val="center"/>
      </w:pPr>
    </w:p>
    <w:p w:rsidR="00AB37AA" w:rsidRDefault="00AB37AA" w:rsidP="00AB37AA">
      <w:pPr>
        <w:pStyle w:val="ConsPlusTitle"/>
        <w:jc w:val="center"/>
      </w:pPr>
      <w:r>
        <w:t>ПОСТАНОВЛЕНИЕ</w:t>
      </w:r>
    </w:p>
    <w:p w:rsidR="00AB37AA" w:rsidRDefault="00AB37AA" w:rsidP="00AB37AA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августа 2020 г. № 1192</w:t>
      </w:r>
    </w:p>
    <w:p w:rsidR="00AB37AA" w:rsidRDefault="00AB37AA" w:rsidP="00AB37AA">
      <w:pPr>
        <w:pStyle w:val="ConsPlusTitle"/>
        <w:jc w:val="center"/>
      </w:pPr>
    </w:p>
    <w:p w:rsidR="00AB37AA" w:rsidRDefault="00AB37AA" w:rsidP="00AB37AA">
      <w:pPr>
        <w:pStyle w:val="ConsPlusTitle"/>
        <w:jc w:val="center"/>
      </w:pPr>
      <w:r>
        <w:t>О ПРИЗНАНИИ УТРАТИВШИМИ СИЛУ</w:t>
      </w:r>
    </w:p>
    <w:p w:rsidR="00AB37AA" w:rsidRDefault="00AB37AA" w:rsidP="00AB37AA">
      <w:pPr>
        <w:pStyle w:val="ConsPlusTitle"/>
        <w:jc w:val="center"/>
      </w:pPr>
      <w:r>
        <w:t>НЕКОТОРЫХ НОРМАТИВНЫХ ПРАВОВЫХ АКТОВ И ОТДЕЛЬНЫХ</w:t>
      </w:r>
    </w:p>
    <w:p w:rsidR="00AB37AA" w:rsidRDefault="00AB37AA" w:rsidP="00AB37AA">
      <w:pPr>
        <w:pStyle w:val="ConsPlusTitle"/>
        <w:jc w:val="center"/>
      </w:pPr>
      <w:r>
        <w:t>ПОЛОЖЕНИЙ НОРМАТИВНЫХ ПРАВОВЫХ АКТОВ ПРАВИТЕЛЬСТВА</w:t>
      </w:r>
    </w:p>
    <w:p w:rsidR="00AB37AA" w:rsidRDefault="00AB37AA" w:rsidP="00AB37AA">
      <w:pPr>
        <w:pStyle w:val="ConsPlusTitle"/>
        <w:jc w:val="center"/>
      </w:pPr>
      <w:r>
        <w:t>РОССИЙСКОЙ ФЕДЕРАЦИИ, ОБ ОТМЕНЕ НЕКОТОРЫХ НОРМАТИВНЫХ</w:t>
      </w:r>
    </w:p>
    <w:p w:rsidR="00AB37AA" w:rsidRDefault="00AB37AA" w:rsidP="00AB37AA">
      <w:pPr>
        <w:pStyle w:val="ConsPlusTitle"/>
        <w:jc w:val="center"/>
      </w:pPr>
      <w:r>
        <w:t>ПРАВОВЫХ АКТОВ И ОТДЕЛЬНЫХ ПОЛОЖЕНИЙ НОРМАТИВНЫХ ПРАВОВЫХ</w:t>
      </w:r>
    </w:p>
    <w:p w:rsidR="00AB37AA" w:rsidRDefault="00AB37AA" w:rsidP="00AB37AA">
      <w:pPr>
        <w:pStyle w:val="ConsPlusTitle"/>
        <w:jc w:val="center"/>
      </w:pPr>
      <w:r>
        <w:t>АКТОВ ФЕДЕРАЛЬНЫХ ОРГАНОВ ИСПОЛНИТЕЛЬНОЙ ВЛАСТИ, СОДЕРЖАЩИХ</w:t>
      </w:r>
    </w:p>
    <w:p w:rsidR="00AB37AA" w:rsidRDefault="00AB37AA" w:rsidP="00AB37AA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AB37AA" w:rsidRDefault="00AB37AA" w:rsidP="00AB37AA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AB37AA" w:rsidRDefault="00AB37AA" w:rsidP="00AB37AA">
      <w:pPr>
        <w:pStyle w:val="ConsPlusTitle"/>
        <w:jc w:val="center"/>
      </w:pPr>
      <w:r>
        <w:t>ФЕДЕРАЛЬНОГО ГОСУДАРСТВЕННОГО НАДЗОРА В ОБЛАСТИ</w:t>
      </w:r>
    </w:p>
    <w:p w:rsidR="00AB37AA" w:rsidRDefault="00AB37AA" w:rsidP="00AB37AA">
      <w:pPr>
        <w:pStyle w:val="ConsPlusTitle"/>
        <w:jc w:val="center"/>
      </w:pPr>
      <w:r>
        <w:t>ПРОМЫШЛЕННОЙ БЕЗОПАСНОСТИ И ГОСУДАРСТВЕННОГО ГОРНОГО</w:t>
      </w:r>
    </w:p>
    <w:p w:rsidR="00AB37AA" w:rsidRDefault="00AB37AA" w:rsidP="00AB37AA">
      <w:pPr>
        <w:pStyle w:val="ConsPlusTitle"/>
        <w:jc w:val="center"/>
      </w:pPr>
      <w:r>
        <w:t>НАДЗОРА, И ПРИЗНАНИИ НЕ ДЕЙСТВУЮЩЕЙ НА ТЕРРИТОРИИ</w:t>
      </w:r>
    </w:p>
    <w:p w:rsidR="00AB37AA" w:rsidRDefault="00AB37AA" w:rsidP="00AB37AA">
      <w:pPr>
        <w:pStyle w:val="ConsPlusTitle"/>
        <w:jc w:val="center"/>
      </w:pPr>
      <w:r>
        <w:t>РОССИЙСКОЙ ФЕДЕРАЦИИ ИНСТРУКЦИИ ПО НАБЛЮДЕНИЯМ</w:t>
      </w:r>
    </w:p>
    <w:p w:rsidR="00AB37AA" w:rsidRDefault="00AB37AA" w:rsidP="00AB37AA">
      <w:pPr>
        <w:pStyle w:val="ConsPlusTitle"/>
        <w:jc w:val="center"/>
      </w:pPr>
      <w:r>
        <w:t>ЗА ДЕФОРМАЦИЯМИ БОРТОВ, ОТКОСОВ УСТУПОВ И ОТВАЛОВ</w:t>
      </w:r>
    </w:p>
    <w:p w:rsidR="00AB37AA" w:rsidRDefault="00AB37AA" w:rsidP="00AB37AA">
      <w:pPr>
        <w:pStyle w:val="ConsPlusTitle"/>
        <w:jc w:val="center"/>
      </w:pPr>
      <w:r>
        <w:t>НА КАРЬЕРАХ И РАЗРАБОТКЕ МЕРОПРИЯТИЙ ПО ОБЕСПЕЧЕНИЮ</w:t>
      </w:r>
    </w:p>
    <w:p w:rsidR="00AB37AA" w:rsidRDefault="00AB37AA" w:rsidP="00AB37AA">
      <w:pPr>
        <w:pStyle w:val="ConsPlusTitle"/>
        <w:jc w:val="center"/>
      </w:pPr>
      <w:r>
        <w:t>ИХ УСТОЙЧИВОСТИ, УТВЕРЖДЕННОЙ ГОСУДАРСТВЕННЫМ</w:t>
      </w:r>
    </w:p>
    <w:p w:rsidR="00AB37AA" w:rsidRDefault="00AB37AA" w:rsidP="00AB37AA">
      <w:pPr>
        <w:pStyle w:val="ConsPlusTitle"/>
        <w:jc w:val="center"/>
      </w:pPr>
      <w:r>
        <w:t>КОМИТЕТОМ ПО НАДЗОРУ ЗА БЕЗОПАСНЫМ ВЕДЕНИЕМ РАБОТ</w:t>
      </w:r>
    </w:p>
    <w:p w:rsidR="00AB37AA" w:rsidRDefault="00AB37AA" w:rsidP="00AB37AA">
      <w:pPr>
        <w:pStyle w:val="ConsPlusTitle"/>
        <w:jc w:val="center"/>
      </w:pPr>
      <w:r>
        <w:t>В ПРОМЫШЛЕННОСТИ И ГОРНОМУ НАДЗОРУ ПРИ СОВЕТЕ</w:t>
      </w:r>
    </w:p>
    <w:p w:rsidR="00AB37AA" w:rsidRDefault="00AB37AA" w:rsidP="00AB37AA">
      <w:pPr>
        <w:pStyle w:val="ConsPlusTitle"/>
        <w:jc w:val="center"/>
      </w:pPr>
      <w:r>
        <w:t>МИНИСТРОВ СССР 21 ИЮЛЯ 1970 Г.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1. Признать утратившими силу нормативные правовые акты и отдельные положения нормативных правовых актов Правительства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и государственного горного надзора, по перечню согласно </w:t>
      </w:r>
      <w:hyperlink w:anchor="Par44" w:tooltip="ПЕРЕЧЕНЬ" w:history="1">
        <w:r>
          <w:rPr>
            <w:color w:val="0000FF"/>
          </w:rPr>
          <w:t>приложению № 1</w:t>
        </w:r>
      </w:hyperlink>
      <w:r>
        <w:t>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2. Отменить нормативные правовые акты и отдельные положения нормативных правовых актов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и государственного горного надзора, по перечню согласно </w:t>
      </w:r>
      <w:hyperlink w:anchor="Par88" w:tooltip="ПЕРЕЧЕНЬ" w:history="1">
        <w:r>
          <w:rPr>
            <w:color w:val="0000FF"/>
          </w:rPr>
          <w:t>приложению № 2</w:t>
        </w:r>
      </w:hyperlink>
      <w:r>
        <w:t>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3. Признать не действующей на территории Российской Федерации Инструкцию по наблюдениям за деформациями бортов, откосов уступов и отвалов на карьерах и разработке мероприятий по обеспечению их устойчивости, утвержденную Государственным комитетом по надзору за безопасным ведением работ в промышленности и горному надзору при Совете Министров СССР 21 июля 1970 г.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2021 г.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Normal"/>
        <w:jc w:val="right"/>
      </w:pPr>
      <w:r>
        <w:t>Председатель Правительства</w:t>
      </w:r>
    </w:p>
    <w:p w:rsidR="00AB37AA" w:rsidRDefault="00AB37AA" w:rsidP="00AB37AA">
      <w:pPr>
        <w:pStyle w:val="ConsPlusNormal"/>
        <w:jc w:val="right"/>
      </w:pPr>
      <w:r>
        <w:t>Российской Федерации</w:t>
      </w:r>
    </w:p>
    <w:p w:rsidR="00AB37AA" w:rsidRDefault="00AB37AA" w:rsidP="00AB37AA">
      <w:pPr>
        <w:pStyle w:val="ConsPlusNormal"/>
        <w:jc w:val="right"/>
      </w:pPr>
      <w:r>
        <w:t>М.МИШУСТИН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Normal"/>
        <w:ind w:firstLine="540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блог-инженера.рф</w:t>
        </w:r>
      </w:hyperlink>
    </w:p>
    <w:p w:rsidR="00AB37AA" w:rsidRDefault="00AB37AA" w:rsidP="00AB37AA">
      <w:pPr>
        <w:pStyle w:val="ConsPlusNormal"/>
        <w:ind w:firstLine="540"/>
        <w:jc w:val="both"/>
        <w:sectPr w:rsidR="00AB37A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B37AA" w:rsidRDefault="00AB37AA" w:rsidP="00AB37AA">
      <w:pPr>
        <w:pStyle w:val="ConsPlusNormal"/>
        <w:jc w:val="right"/>
        <w:outlineLvl w:val="0"/>
      </w:pPr>
      <w:r>
        <w:lastRenderedPageBreak/>
        <w:t>Приложение № 1</w:t>
      </w:r>
    </w:p>
    <w:p w:rsidR="00AB37AA" w:rsidRDefault="00AB37AA" w:rsidP="00AB37A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AB37AA" w:rsidRDefault="00AB37AA" w:rsidP="00AB37AA">
      <w:pPr>
        <w:pStyle w:val="ConsPlusNormal"/>
        <w:jc w:val="right"/>
      </w:pPr>
      <w:r>
        <w:t>Российской Федерации</w:t>
      </w:r>
    </w:p>
    <w:p w:rsidR="00AB37AA" w:rsidRDefault="00AB37AA" w:rsidP="00AB37AA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августа 2020 г. № 1192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Title"/>
        <w:jc w:val="center"/>
      </w:pPr>
      <w:bookmarkStart w:id="1" w:name="Par44"/>
      <w:bookmarkEnd w:id="1"/>
      <w:r>
        <w:t>ПЕРЕЧЕНЬ</w:t>
      </w:r>
    </w:p>
    <w:p w:rsidR="00AB37AA" w:rsidRDefault="00AB37AA" w:rsidP="00AB37AA">
      <w:pPr>
        <w:pStyle w:val="ConsPlusTitle"/>
        <w:jc w:val="center"/>
      </w:pPr>
      <w:r>
        <w:t>НОРМАТИВНЫХ ПРАВОВЫХ АКТОВ И ОТДЕЛЬНЫХ ПОЛОЖЕНИЙ</w:t>
      </w:r>
    </w:p>
    <w:p w:rsidR="00AB37AA" w:rsidRDefault="00AB37AA" w:rsidP="00AB37AA">
      <w:pPr>
        <w:pStyle w:val="ConsPlusTitle"/>
        <w:jc w:val="center"/>
      </w:pPr>
      <w:r>
        <w:t>НОРМАТИВНЫХ ПРАВОВЫХ АКТОВ ПРАВИТЕЛЬСТВА РОССИЙСКОЙ</w:t>
      </w:r>
    </w:p>
    <w:p w:rsidR="00AB37AA" w:rsidRDefault="00AB37AA" w:rsidP="00AB37AA">
      <w:pPr>
        <w:pStyle w:val="ConsPlusTitle"/>
        <w:jc w:val="center"/>
      </w:pPr>
      <w:r>
        <w:t>ФЕДЕРАЦИИ, СОДЕРЖАЩИХ ОБЯЗАТЕЛЬНЫЕ ТРЕБОВАНИЯ, СОБЛЮДЕНИЕ</w:t>
      </w:r>
    </w:p>
    <w:p w:rsidR="00AB37AA" w:rsidRDefault="00AB37AA" w:rsidP="00AB37AA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AB37AA" w:rsidRDefault="00AB37AA" w:rsidP="00AB37AA">
      <w:pPr>
        <w:pStyle w:val="ConsPlusTitle"/>
        <w:jc w:val="center"/>
      </w:pPr>
      <w:r>
        <w:t>ПРИ ОСУЩЕСТВЛЕНИИ ФЕДЕРАЛЬНОГО ГОСУДАРСТВЕННОГО НАДЗОРА</w:t>
      </w:r>
    </w:p>
    <w:p w:rsidR="00AB37AA" w:rsidRDefault="00AB37AA" w:rsidP="00AB37AA">
      <w:pPr>
        <w:pStyle w:val="ConsPlusTitle"/>
        <w:jc w:val="center"/>
      </w:pPr>
      <w:r>
        <w:t>В ОБЛАСТИ ПРОМЫШЛЕННОЙ БЕЗОПАСНОСТИ И ГОСУДАРСТВЕННОГО</w:t>
      </w:r>
    </w:p>
    <w:p w:rsidR="00AB37AA" w:rsidRDefault="00AB37AA" w:rsidP="00AB37AA">
      <w:pPr>
        <w:pStyle w:val="ConsPlusTitle"/>
        <w:jc w:val="center"/>
      </w:pPr>
      <w:r>
        <w:t>ГОРНОГО НАДЗОРА, ПРИЗНАННЫХ УТРАТИВШИМИ СИЛУ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Normal"/>
        <w:ind w:firstLine="540"/>
        <w:jc w:val="both"/>
      </w:pPr>
      <w:r>
        <w:t>1. Постановление Правительства Российской Федерации от 10 марта 1999 г. №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 (Собрание законодательства Российской Федерации, 1999, № 11, ст. 1305).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2. Постановление Правительства Российской Федерации от 11 мая 1999 г. № 526 "Об утверждении Правил представления декларации промышленной безопасности опасных производственных объектов" (Собрание законодательства Российской Федерации, 1999, № 20, ст. 2445).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3. Пункты 55 и 57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№ 49 "Об изменении и признании утратившими силу некоторых актов Правительства Российской Федерации" (Собрание законодательства Российской Федерации, 2005, № 7, ст. 560).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4. Пункт 15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№ 351 "О внесении изменений в некоторые акты Правительства Российской Федерации" (Собрание законодательства Российской Федерации, 2009, № 18, ст. 2248).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5. Пункт 7 изменений, которые вносятся в акты Правительства Российской Федерации, утвержденных постановлением Правительства Российской Федерации от 4 февраля 2011 г. № 48 "О внесении изменений в некоторые акты Правительства Российской Федерации" (Собрание законодательства Российской Федерации, 2011, № 7, ст. 979).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6. Постановление Правительства Российской Федерации от 28 марта 2012 г. № 257 "О лицензировании производства маркшейдерских работ" (Собрание законодательства Российской Федерации, 2012, № 15, ст. 1782).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7. Постановление Правительства Российской Федерации от 4 июля 2012 г. № 682 "О лицензировании деятельности по проведению экспертизы промышленной безопасности" (Собрание законодательства Российской Федерации, 2012, № 28, ст. 3912).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8. Пункты 1 и 3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25 декабря 2012 г. № 1399 "О внесении изменений в некоторые акты Правительства Российской Федерации по вопросам лицензирования отдельных </w:t>
      </w:r>
      <w:r>
        <w:lastRenderedPageBreak/>
        <w:t>видов деятельности" (Собрание законодательства Российской Федерации, 2012, № 53, ст. 7954).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9. Постановление Правительства Российской Федерации от 10 июня 2013 г. № 492 "О лицензировании эксплуатации взрывопожароопасных и химически опасных производственных объектов I, II и III классов опасности" (Собрание законодательства Российской Федерации, 2013, № 24, ст. 3014).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10. Пункты 1 и 2 изменений, которые вносятся в акты Правительства Российской Федерации, утвержденных постановлением Правительства Российской Федерации от 21 июня 2013 г. № 526 "Об изменении и признании утратившими силу некоторых актов Правительства Российской Федерации" (Собрание законодательства Российской Федерации, 2013, № 31, ст. 4214).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11. Постановление Правительства Российской Федерации от 26 июня 2013 г. № 536 "Об утверждении требований к документационному обеспечению систем управления промышленной безопасностью" (Собрание законодательства Российской Федерации, 2013, № 27, ст. 3596).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12. 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 (Собрание законодательства Российской Федерации, 2013, № 35, ст. 4516).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13. Пункт 1 изменений, которые вносятся в акты Правительства Российской Федерации, утвержденных постановлением Правительства Российской Федерации от 15 апреля 2014 г. № 344 "О внесении изменений в некоторые акты Правительства Российской Федерации" (Собрание законодательства Российской Федерации, 2014, № 18, ст. 2187).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14. Постановление Правительства Российской Федерации от 21 мая 2014 г. № 471 "О внесении изменений в пункт 3 Положения о лицензировании деятельности по проведению экспертизы промышленной безопасности" (Собрание законодательства Российской Федерации, 2014, № 22, ст. 2879).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15. Пункт 1 изменений, которые вносятся в акты Правительства Российской Федерации, утвержденных постановлением Правительства Российской Федерации от 30 июля 2014 г. № 726 "Об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г. № 870" (Собрание законодательства Российской Федерации, 2014, № 32, ст. 4499).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16. Постановление Правительства Российской Федерации от 29 июля 2015 г. № 770 "Об утверждении Правил подготовки и оформления документов, удостоверяющих уточненные границы горного отвода" (Собрание законодательства Российской Федерации, 2015, № 32, ст. 4761).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17. Постановление Правительства Российской Федерации от 6 августа 2015 г. № 814 "Об утверждении Правил подготовки, рассмотрения и согласования планов и схем развития горных работ по видам полезных ископаемых" (Собрание законодательства Российской Федерации, 2015, № 33, ст. 4844).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18. Постановление Правительства Российской Федерации от 6 октября 2015 г. № 1067 "О некоторых вопросах лицензирования деятельности по проведению экспертизы промышленной безопасности" (Собрание законодательства Российской Федерации, 2015, № 41, ст. 5673).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19. Постановление Правительства Российской Федерации от 14 октября 2015 г. № 1102 "О лицензировании деятельности, связанной с обращением взрывчатых материалов промышленного </w:t>
      </w:r>
      <w:r>
        <w:lastRenderedPageBreak/>
        <w:t>назначения" (Собрание законодательства Российской Федерации, 2015, № 42, ст. 5809).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20. Пункт 3 изменений, которые вносятся в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надзору, утвержденных постановлением Правительства Российской Федерации от 24 декабря 2015 г. № 1421 "О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надзору" (Собрание законодательства Российской Федерации, 2016, № 1, ст. 234).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21. Пункт 2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2016 г. № 1338 "О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надзору" (Собрание законодательства Российской Федерации, 2016, № 51, ст. 7390).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22. Постановление Правительства Российской Федерации 30 мая 2017 г. № 661 "О внесении изменений в Положение о лицензировании деятельности по проведению экспертизы промышленной безопасности" (Собрание законодательства Российской Федерации, 2017, № 23, ст. 3357).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23. Пункты 2 и 7 изменений, которые вносятся в акты Правительства Российской Федерации, утвержденных постановлением Правительства Российской Федерации от 28 февраля 2018 г. № 205 "О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экологическому, технологическому и атомному надзору" (Собрание законодательства Российской Федерации, 2018, № 10, ст. 1514).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24. Пункт 6 изменений, которые вносятся в акты Правительства Российской Федерации, утвержденных постановлением Правительства Российской Федерации от 16 февраля 2019 г. № 152 "О внесении изменений в некоторые акты Правительства Российской Федерации" (Собрание законодательства Российской Федерации, 2019, № 8, ст. 780).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25. Пункт 1 изменений, которые вносятся в акты Правительства Российской Федерации, утвержденных постановлением Правительства Российской Федерации от 25 октября 2019 г. №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(Собрание законодательства Российской Федерации, 2019, № 44, ст. 6204).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Normal"/>
        <w:ind w:firstLine="540"/>
        <w:jc w:val="both"/>
      </w:pPr>
      <w:r>
        <w:t xml:space="preserve">Локализация: </w:t>
      </w:r>
      <w:hyperlink r:id="rId8" w:history="1">
        <w:r>
          <w:rPr>
            <w:rStyle w:val="a3"/>
          </w:rPr>
          <w:t>блог-инженера.рф</w:t>
        </w:r>
      </w:hyperlink>
    </w:p>
    <w:p w:rsidR="00AB37AA" w:rsidRDefault="00AB37AA" w:rsidP="00AB37AA">
      <w:pPr>
        <w:pStyle w:val="ConsPlusNormal"/>
        <w:ind w:firstLine="540"/>
        <w:jc w:val="both"/>
        <w:sectPr w:rsidR="00AB37A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B37AA" w:rsidRDefault="00AB37AA" w:rsidP="00AB37AA">
      <w:pPr>
        <w:pStyle w:val="ConsPlusNormal"/>
        <w:jc w:val="right"/>
        <w:outlineLvl w:val="0"/>
      </w:pPr>
      <w:r>
        <w:lastRenderedPageBreak/>
        <w:t>Приложение № 2</w:t>
      </w:r>
    </w:p>
    <w:p w:rsidR="00AB37AA" w:rsidRDefault="00AB37AA" w:rsidP="00AB37A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AB37AA" w:rsidRDefault="00AB37AA" w:rsidP="00AB37AA">
      <w:pPr>
        <w:pStyle w:val="ConsPlusNormal"/>
        <w:jc w:val="right"/>
      </w:pPr>
      <w:r>
        <w:t>Российской Федерации</w:t>
      </w:r>
    </w:p>
    <w:p w:rsidR="00AB37AA" w:rsidRDefault="00AB37AA" w:rsidP="00AB37AA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августа 2020 г. № 1192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Title"/>
        <w:jc w:val="center"/>
      </w:pPr>
      <w:bookmarkStart w:id="2" w:name="Par88"/>
      <w:bookmarkEnd w:id="2"/>
      <w:r>
        <w:t>ПЕРЕЧЕНЬ</w:t>
      </w:r>
    </w:p>
    <w:p w:rsidR="00AB37AA" w:rsidRDefault="00AB37AA" w:rsidP="00AB37AA">
      <w:pPr>
        <w:pStyle w:val="ConsPlusTitle"/>
        <w:jc w:val="center"/>
      </w:pPr>
      <w:r>
        <w:t>ОТМЕНЕННЫХ НОРМАТИВНЫХ ПРАВОВЫХ АКТОВ И ОТДЕЛЬНЫХ</w:t>
      </w:r>
    </w:p>
    <w:p w:rsidR="00AB37AA" w:rsidRDefault="00AB37AA" w:rsidP="00AB37AA">
      <w:pPr>
        <w:pStyle w:val="ConsPlusTitle"/>
        <w:jc w:val="center"/>
      </w:pPr>
      <w:r>
        <w:t>ПОЛОЖЕНИЙ НОРМАТИВНЫХ ПРАВОВЫХ АКТОВ ФЕДЕРАЛЬНЫХ ОРГАНОВ</w:t>
      </w:r>
    </w:p>
    <w:p w:rsidR="00AB37AA" w:rsidRDefault="00AB37AA" w:rsidP="00AB37AA">
      <w:pPr>
        <w:pStyle w:val="ConsPlusTitle"/>
        <w:jc w:val="center"/>
      </w:pPr>
      <w:r>
        <w:t>ИСПОЛНИТЕЛЬНОЙ ВЛАСТИ, СОДЕРЖАЩИХ ОБЯЗАТЕЛЬНЫЕ ТРЕБОВАНИЯ,</w:t>
      </w:r>
    </w:p>
    <w:p w:rsidR="00AB37AA" w:rsidRDefault="00AB37AA" w:rsidP="00AB37AA">
      <w:pPr>
        <w:pStyle w:val="ConsPlusTitle"/>
        <w:jc w:val="center"/>
      </w:pPr>
      <w:r>
        <w:t>СОБЛЮДЕНИЕ КОТОРЫХ ОЦЕНИВАЕТСЯ ПРИ ПРОВЕДЕНИИ МЕРОПРИЯТИЙ</w:t>
      </w:r>
    </w:p>
    <w:p w:rsidR="00AB37AA" w:rsidRDefault="00AB37AA" w:rsidP="00AB37AA">
      <w:pPr>
        <w:pStyle w:val="ConsPlusTitle"/>
        <w:jc w:val="center"/>
      </w:pPr>
      <w:r>
        <w:t>ПО КОНТРОЛЮ ПРИ ОСУЩЕСТВЛЕНИИ ФЕДЕРАЛЬНОГО ГОСУДАРСТВЕННОГО</w:t>
      </w:r>
    </w:p>
    <w:p w:rsidR="00AB37AA" w:rsidRDefault="00AB37AA" w:rsidP="00AB37AA">
      <w:pPr>
        <w:pStyle w:val="ConsPlusTitle"/>
        <w:jc w:val="center"/>
      </w:pPr>
      <w:r>
        <w:t>НАДЗОРА В ОБЛАСТИ ПРОМЫШЛЕННОЙ БЕЗОПАСНОСТИ</w:t>
      </w:r>
    </w:p>
    <w:p w:rsidR="00AB37AA" w:rsidRDefault="00AB37AA" w:rsidP="00AB37AA">
      <w:pPr>
        <w:pStyle w:val="ConsPlusTitle"/>
        <w:jc w:val="center"/>
      </w:pPr>
      <w:r>
        <w:t>И ГОСУДАРСТВЕННОГО ГОРНОГО НАДЗОРА</w:t>
      </w:r>
    </w:p>
    <w:p w:rsidR="00AB37AA" w:rsidRDefault="00AB37AA" w:rsidP="00AB37AA">
      <w:pPr>
        <w:pStyle w:val="ConsPlusNormal"/>
        <w:ind w:firstLine="540"/>
        <w:jc w:val="both"/>
      </w:pPr>
    </w:p>
    <w:p w:rsidR="00AB37AA" w:rsidRDefault="00AB37AA" w:rsidP="00AB37AA">
      <w:pPr>
        <w:pStyle w:val="ConsPlusNormal"/>
        <w:ind w:firstLine="540"/>
        <w:jc w:val="both"/>
      </w:pPr>
      <w:r>
        <w:t>1. Постановление Федерального горного и промышленного надзора России от 20 августа 1992 г. № 23 "Об утверждении Инструкции по надзору за изготовлением, ремонтом и монтажом подъемных сооружений РД 10-08-92".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2. Постановление Федерального горного и промышленного надзора России от 16 августа 1994 г. № 50 "Об утверждении Правил безопасности при перевозке опасных грузов железнодорожным транспортом".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3. Постановление Федерального горного и промышленного надзора России от 28 марта 1996 г. № 12 "Об утверждении "Методических указаний по обследованию грузоподъемных машин с истекшим сроком службы".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4. Постановление Федерального горного и промышленного надзора России от 9 января 1998 г. № 1 "Об утверждении изменения № 1 к инструкции по надзору за изготовлением, ремонтом и монтажом подъемных сооружений (РД 10-08-92)".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5. Постановление Федерального горного и промышленного надзора России от 30 октября 1998 г. № 63 "Об утверждении Правил аттестации сварщиков и специалистов сварочного производства" (зарегистрировано Министерством юстиции Российской Федерации 4 марта 1999 г., регистрационный № 1721).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6. Постановление Федерального горного и промышленного надзора России от 10 декабря 1998 г. №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 РД 09-250-98".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7. Постановление Федерального горного и промышленного надзора России от 2 июня 1999 г. №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(зарегистрировано Министерством юстиции Российской Федерации 25 июня 1999 г., регистрационный № 1816).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8. Постановление Федерального горного и промышленного надзора России от 2 июня 2000 г. № 29 "Об утверждении Правил аттестации и основных требований к лабораториям неразрушающего контроля" (зарегистрировано Министерством юстиции Российской Федерации 25 июля 2000 г., регистрационный № 2324).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9. Постановление Федерального горного и промышленного надзора России от 4 ноября 2000 </w:t>
      </w:r>
      <w:r>
        <w:lastRenderedPageBreak/>
        <w:t>г. №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10. Постановление Федерального горного и промышленного надзора России от 22 мая 2001 г. № 18 "Об утверждении Положения о геологическом и маркшейдерском обеспечении промышленной безопасности и охраны недр" (зарегистрировано Министерством юстиции Российской Федерации 5 июня 2001 г., регистрационный № 2738).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11. Постановление Федерального горного и промышленного надзора России от 6 сентября 2001 г. № 39 "Об утверждении "Методических указаний по проведению диагностирования технического состояния и определению остаточного срока службы сосудов и аппаратов".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12. Постановление Федерального горного и промышленного надзора России от 23 января 2002 г. № 3 "Об утверждении Правил аттестации персонала в области неразрушающего контроля" (зарегистрировано Министерством юстиции Российской Федерации 17 апреля 2002 г., регистрационный № 3378).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13. Пункт 1 постановления Федерального горного и промышленного надзора России от 20 июня 2002 г. № 29 "О внесении изменений в действующие нормативные документы Госгортехнадзора России в области надзора на железнодорожном транспорте".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14. Постановление Федерального горного и промышленного надзора России от 25 июня 2002 г. № 36 "Об утверждении новой редакции "Технологического регламента проведения аттестации сварщиков и специалистов сварочного производства" (зарегистрировано Министерством юстиции Российской Федерации 17 июля 2002 г., регистрационный № 3587).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15. Пункты 1 и 2 постановления Федерального горного и промышленного надзора России от 21 ноября 2002 г. № 66 "О внесении изменений в действующие нормативные документы, устанавливающие требования промышленной безопасности опасных производственных объектов химических, нефтехимических, нефтеперерабатывающих и других взрывопожароопасных и вредных производств".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16. Постановление Федерального горного и промышленного надзора России от 30 декабря 2002 г. № 73 "Об утверждении Инструкции по безопасной перевозке людей ленточными конвейерами в подземных выработках угольных и сланцевых шахт" (зарегистрировано Министерством юстиции Российской Федерации 26 февраля 2003 г., регистрационный № 4230).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17. Приказ Министерства природных ресурсов Российской Федерации от 3 марта 2003 г. №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Министерством юстиции Российской Федерации 8 мая 2003 г., регистрационный № 4516).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18. Постановление Федерального горного и промышленного надзора России от 28 апреля 2003 г. № 28 "Об утверждении Положения о порядке выдачи разрешений на применение взрывчатых материалов промышленного назначения и проведение взрывных работ" (зарегистрировано Министерством юстиции Российской Федерации 30 апреля 2003 г., регистрационный № 4470).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19. Постановление Федерального горного и промышленного надзора России от 21 мая 2003 г. № 34 "Об утверждении Правил безопасности при эксплуатации железнодорожных вагонов-цистерн для перевозки жидкого аммиака" (зарегистрировано Министерством юстиции Российской </w:t>
      </w:r>
      <w:r>
        <w:lastRenderedPageBreak/>
        <w:t>Федерации 3 июня 2003 г., регистрационный № 4635).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20. Постановление Федерального горного и промышленного надзора России от 5 июня 2003 г. № 59 "Об утверждении Правил разработки, изготовления и применения мембранных предохранительных устройств" (зарегистрировано Министерством юстиции Российской Федерации 18 июня 2003 г., регистрационный № 4707).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21. Постановление Федерального горного и промышленного 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(зарегистрировано Министерством юстиции Российской Федерации 18 июня 2003 г., регистрационный № 4702).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22. Постановление Федерального горного и промышленного 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(зарегистрировано Министерством юстиции Российской Федерации 18 июня 2003 г., регистрационный № 4711).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23. Постановление Федерального горного и промышленного надзора России от 5 июня 2003 г. № 62 "Об утверждении Правил безопасности для наземных складов жидкого аммиака" (зарегистрировано Министерством юстиции Российской Федерации 18 июня 2003 г., регистрационный № 4712).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24. Постановление Федерального горного и промышленного надзора России от 5 июня 2003 г. № 64 "Об утверждении правил устройства зарядного, доставочного и смесительного оборудования, предназначенного для механизации взрывных работ" (зарегистрировано Министерством юстиции Российской Федерации 10 июня 2003 г., регистрационный № 4670).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25. Постановление Федерального горного и промышленного надзора России от 5 июня 2003 г. № 65 "Об утверждении Инструкции по безопасной эксплуатации электроустановок в горнорудной промышленности" (зарегистрировано Министерством юстиции Российской Федерации 19 июня 2003 г., регистрационный № 4736).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26. Постановление Федерального горного и промышленного надзора России от 5 июня 2003 г. № 66 "Об утверждении Методических указаний о порядке продления срока службы технических устройств, зданий и сооружений с истекшим нормативным сроком эксплуатации в горнорудной промышленности" (зарегистрировано Министерством юстиции Российской Федерации 16 июня 2003 г., регистрационный № 4687).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27. Постановление Федерального горного и промышленного надзора России от 6 июня 2003 г. № 68 "Об утверждении Правил устройства и безопасной эксплуатации холодильных систем" (зарегистрировано Министерством юстиции Российской Федерации 19 июня 2003 г., регистрационный № 4742).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28. Постановление Федерального горного и промышленного надзора России от 6 июня 2003 г. № 70 "Об утверждении "Правил охраны недр при переработке минерального сырья" (зарегистрировано Министерством юстиции Российской Федерации 18 июня 2003 г., регистрационный № 4701).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29. Постановление Федерального горного и промышленного надзора России от 6 июня 2003 г. № 71 "Об утверждении "Правил охраны недр" (зарегистрировано Министерством юстиции Российской Федерации 18 июня 2003 г., регистрационный № 4718).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lastRenderedPageBreak/>
        <w:t>30. Постановление Федерального горного и промышленного надзора России от 6 июня 2003 г. № 73 "Об утверждении "Инструкции по производству маркшейдерских работ".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31. Постановление Федерального горного и промышленного надзора России от 6 июня 2003 г. № 74 "Об утверждении "Инструкции по маркшейдерскому учету объемов горных работ при добыче полезных ископаемых открытым способом" (зарегистрировано Министерством юстиции Российской Федерации 17 июня 2003 г., регистрационный № 4700).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32. Постановление Федерального горного и промышленного надзора России от 6 июня 2003 г. № 75 "Об утверждении Правил безопасности при производстве водорода методом электролиза воды" (зарегистрировано Министерством юстиции Российской Федерации 19 июня 2003 г., регистрационный № 4780).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33. Постановление Федерального горного и промышленного надзора России от 9 июня 2003 г. № 77 "Об утверждении Правил организации и проведения акустико-эмиссионного контроля сосудов, аппаратов, котлов и технологических трубопроводов" (зарегистрировано Министерством юстиции Российской Федерации 19 июня 2003 г., регистрационный № 4778).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34. Постановление Федерального горного и промышленного надзора России от 10 июня 2003 г. № 81 "Об утверждении Правил проектирования, изготовления и приемки сосудов и аппаратов стальных сварных" (зарегистрировано Министерством юстиции Российской Федерации 18 июня 2003 г., регистрационный № 4706).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35. Постановление Федерального горного и промышленного надзора России от 11 июня 2003 г. № 92 "Об утверждении "Инструкции по визуальному и измерительному контролю" (зарегистрировано Министерством юстиции Российской Федерации 20 марта 2003 г., регистрационный № 4782).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36. Постановление Федерального горного и промышленного надзора России от 18 июня 2003 г. № 94 "Об утверждении Типовой инструкции по контролю металла и продлению срока службы основных элементов котлов турбин и трубопроводов тепловых электростанций" (зарегистрировано Министерством юстиции Российской Федерации 19 июня 2003 г., регистрационный № 4748).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37. Постановление Федерального горного и промышленного надзора России от 18 июня 2003 г. № 95 "Об утверждении Методических указаний по обследованию дымовых и вентиляционных промышленных труб" (зарегистрировано Министерством юстиции Российской Федерации 20 июня 2003 г., регистрационный № 4781).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38. Постановление Федерального горного и промышленного надзора России от 19 июня 2003 г. № 101 "Об утверждении Порядка применения сварочных материалов при изготовлении, монтаже, ремонте и реконструкции технических устройств для опасных производственных объектов" (зарегистрировано Министерством юстиции Российской Федерации 20 июня 2003 г., регистрационный № 4810).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39. Постановление Федерального горного и промышленного надзора России от 19 июня 2003 г. № 102 "Об утверждении Порядка применения сварочного оборудования при изготовлении, монтаже, ремонте и реконструкции технических устройств для опасных производственных объектов".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40. Постановление Федерального горного и промышленного надзора России от 19 июня 2003 г. № 103 "Об утверждении Порядка применения сварочных технологий при изготовлении, монтаже, </w:t>
      </w:r>
      <w:r>
        <w:lastRenderedPageBreak/>
        <w:t>ремонте и реконструкции технических устройств для опасных производственных объектов" (зарегистрировано Министерством юстиции Российской Федерации 20 июня 2003 г., регистрационный № 4811).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41. Приказ Министерства энергетики Российской Федерации от 19 июня 2003 г. № 232 "Об утверждении Правил технической эксплуатации нефтебаз" (зарегистрирован Министерством юстиции Российской Федерации 20 июня 2003 г., регистрационный № 4785).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42. Приказ Федеральной службы по экологическому, технологическому и атомному надзору от 29 ноября 2005 г. № 893 "Об утверждении Порядка оформления декларации промышленной безопасности опасных производственных объектов и перечня включаемых в нее сведений" (зарегистрирован Министерством юстиции Российской Федерации 17 января 2006 г., регистрационный № 7375).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43. Приказ Федеральной службы по экологическому, технологическому и атомному надзору от 10 мая 2007 г. № 317 "Об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погрузочно-разгрузочных работ".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44. Приказ Министерства природных ресурсов Российской Федерации от 30 июня 2009 г. № 183 "О внесении изменений в "Правила охраны недр", утвержденные постановлением Федерального горного и промышленного надзора России от 6 июня 2003 г. № 71" (зарегистрирован Министерством юстиции Российской Федерации 2 октября 2009 г., регистрационный № 14952).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45. Приказ Федеральной службы по экологическому, технологическому и атомному надзору от 31 мая 2011 г. № 262 "Об утверждении Нормативных требований по применению способов и схем проветривания угольных шахт" (зарегистрирован Министерством юстиции Российской Федерации 13 июля 2011 г., регистрационный № 21342).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46. Приказ Федеральной службы по экологическому, технологическому и атомному надзору от 28 июня 2011 г. №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(рудников) напряжением 3300 В" (зарегистрирован Министерством юстиции Российской Федерации 6 декабря 2011 г., регистрационный № 22512).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47. Приказ Федеральной службы по экологическому, технологическому и атомному надзору от 19 августа 2011 г.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 (зарегистрирован Министерством юстиции Российской Федерации 8 декабря 2011 г., регистрационный № 22520).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48. Приказ Федеральной службы по экологическому, технологическому и атомному надзору от 1 декабря 2011 г. № 677 "Об утверждении Положения о пылегазовом режиме на углеобогатительных фабриках (установках)" (зарегистрирован Министерством юстиции Российской Федерации 29 декабря 2011 г., регистрационный № 22813).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49. Приказ Федеральной службы по экологическому, технологическому и атомному надзору от 1 декабря 2011 г. № 678 "Об утверждении Положения об </w:t>
      </w:r>
      <w:proofErr w:type="spellStart"/>
      <w:r>
        <w:t>аэрогазовом</w:t>
      </w:r>
      <w:proofErr w:type="spellEnd"/>
      <w:r>
        <w:t xml:space="preserve"> контроле в угольных шахтах" (зарегистрирован Министерством юстиции Российской Федерации 29 декабря 2011 г., регистрационный № 22812).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lastRenderedPageBreak/>
        <w:t>50. Приказ Федеральной службы по экологическому, технологическому и атомному надзору от 1 декабря 2011 г. № 679 "Об утверждении Инструкции по дегазации угольных шахт" (зарегистрирован Министерством юстиции Российской Федерации 29 декабря 2011 г., регистрационный № 22811).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51. Приказ Федеральной службы по экологическому, технологическому и атомному надзору от 1 декабря 2011 г. №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</w:r>
      <w:proofErr w:type="spellStart"/>
      <w:r>
        <w:t>газоотсасывающих</w:t>
      </w:r>
      <w:proofErr w:type="spellEnd"/>
      <w:r>
        <w:t xml:space="preserve"> установок" (зарегистрирован Министерством юстиции Российской Федерации 29 декабря 2011 г., регистрационный № 22815).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52. Приказ Федеральной службы по экологическому, технологическому и атомному надзору от 23 декабря 2011 г. № 738 "Об утверждении Инструкции по предупреждению самовозгорания, тушению и разборке породных отвалов" (зарегистрирован Министерством юстиции Российской Федерации 13 апреля 2012 г., регистрационный № 23828).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53. Приказ Федеральной службы по экологическому, технологическому и атомному надзору от 18 января 2012 г. №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Министерством юстиции Российской Федерации 6 марта 2012 г., регистрационный № 23411).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54. Приказ Федеральной службы по экологическому, технологическому и атомному надзору от 17 октября 2012 г. № 588 "О внесении изменений в отдельные нормативные правовые акты федерального горного и промышленного надзора России" (зарегистрирован Министерством юстиции Российской Федерации 23 ноября 2012 г., регистрационный № 25903).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55. Приказ Федеральной службы по экологическому, технологическому и атомному надзору от 17 октября 2012 г. № 589 "О признании не подлежащими применению отдельных положений постановления Федерального горного и промышленного надзора России от 19 июня 2003 г. № 102 "Об утверждении Порядка применения сварочного оборудования при изготовлении, монтаже, ремонте и реконструкции технических устройств для опасных производственных объектов".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56. Приказ Федеральной службы по экологическому, технологическому и атомному надзору от 6 ноября 2012 г. №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 (зарегистрирован Министерством юстиции Российской Федерации 11 февраля 2013 г., регистрационный № 26976).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57. Приказ Федеральной службы по экологическому, технологическому и атомному надзору от 6 ноября 2012 г. №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 (зарегистрирован Министерством юстиции Российской Федерации 29 декабря 2012 г., регистрационный № 26462).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58. Приказ Федеральной службы по экологическому, технологическому и атомному надзору от 6 ноября 2012 г. № 627 "Об утверждении Федеральных норм и правил в области промышленной безопасности "Инструкции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 (зарегистрирован Министерством юстиции Российской Федерации 11 февраля 2013 г., </w:t>
      </w:r>
      <w:r>
        <w:lastRenderedPageBreak/>
        <w:t>регистрационный № 26995).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59. Приказ Федеральной службы по экологическому, технологическому и атомному надзору от 6 ноября 2012 г. №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выработках шахт, опасных по газу" (зарегистрирован Министерством юстиции Российской Федерации 21 декабря 2012 г., регистрационный № 26228).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60. Приказ Федеральной службы по экологическому, технологическому и атомному надзору от 6 ноября 2012 г. №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 (зарегистрирован Министерством юстиции Российской Федерации 29 декабря 2012 г., регистрационный № 26464).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61. Приказ Федеральной службы по экологическому, технологическому и атомному надзору от 6 ноября 2012 г. №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</w:t>
      </w:r>
      <w:proofErr w:type="spellStart"/>
      <w:r>
        <w:t>кВ</w:t>
      </w:r>
      <w:proofErr w:type="spellEnd"/>
      <w:r>
        <w:t>" (зарегистрирован Министерством юстиции Российской Федерации 9 апреля 2013 г., регистрационный № 28067).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62. Приказ Федеральной службы по экологическому, технологическому и атомному надзору от 6 ноября 2012 г. №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 (зарегистрирован Министерством юстиции Российской Федерации 29 декабря 2012 г., регистрационный № 26465).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63. Приказ Федеральной службы по экологическому, технологическому и атомному надзору от 6 ноября 2012 г. № 634 "Об утверждении Федеральных норм и правил в области промышленной безопасности "Инструкция по локализации и предупреждению взрывов </w:t>
      </w:r>
      <w:proofErr w:type="spellStart"/>
      <w:r>
        <w:t>пылегазовоздушных</w:t>
      </w:r>
      <w:proofErr w:type="spellEnd"/>
      <w:r>
        <w:t xml:space="preserve"> смесей в угольных шахтах" (зарегистрирован Министерством юстиции Российской Федерации 25 декабря 2012 г., регистрационный № 26359).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64. Приказ Федеральной службы по экологическому, технологическому и атомному надзору от 6 ноября 2012 г. № 636 "Об утверждении Федеральных норм и правил в области промышленной безопасности "Инструкция по </w:t>
      </w:r>
      <w:proofErr w:type="spellStart"/>
      <w:r>
        <w:t>разгазированию</w:t>
      </w:r>
      <w:proofErr w:type="spellEnd"/>
      <w:r>
        <w:t xml:space="preserve"> горных выработок, расследованию, учету и предупреждению </w:t>
      </w:r>
      <w:proofErr w:type="spellStart"/>
      <w:r>
        <w:t>загазирований</w:t>
      </w:r>
      <w:proofErr w:type="spellEnd"/>
      <w:r>
        <w:t>" (зарегистрирован Министерством юстиции Российской Федерации 29 декабря 2012 г., регистрационный № 26463).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65. Приказ Федеральной службы по экологическому, технологическому и атомному надзору от 6 ноября 2012 г. № 637 "Об утверждении Федеральных норм и правил в области промышленной безопасности "Инструкция по составлению вентиляционных планов угольных шахт" (зарегистрирован Министерством юстиции Российской Федерации 29 декабря 2012 г., регистрационный № 26466).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66. Приказ Федеральной службы по экологическому, технологическому и атомному надзору от 6 ноября 2012 г. №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 (зарегистрирован Министерством юстиции Российской Федерации 29 декабря 2012 г., регистрационный № 26461).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lastRenderedPageBreak/>
        <w:t xml:space="preserve">67. Приказ Федеральной службы по экологическому, технологическому и атомному надзору от 6 декабря 2012 г. № 704 "Об утверждении Федеральных норм и правил в области промышленной безопасности "Инструкция по контролю состава рудничного воздуха, определению </w:t>
      </w:r>
      <w:proofErr w:type="spellStart"/>
      <w:r>
        <w:t>газообильности</w:t>
      </w:r>
      <w:proofErr w:type="spellEnd"/>
      <w:r>
        <w:t xml:space="preserve"> и установлению категорий шахт по метану и/или диоксиду углерода" (зарегистрирован Министерством юстиции Российской Федерации 8 февраля 2013 г., регистрационный № 26936).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68. Приказ Федеральной службы по экологическому, технологическому и атомному надзору от 14 февраля 2013 г. № 59 "Об утверждении Федеральных норм и правил в области промышленной безопасности "Инструкция по проведению учебных тревог и учений по плану ликвидации аварий" (зарегистрирован Министерством юстиции Российской Федерации 8 апреля 2013 г., регистрационный № 28028).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69. Приказ Федеральной службы по экологическому, технологическому и атомному надзору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 (зарегистрирован Министерством юстиции Российской Федерации 16 апреля 2013 г., регистрационный № 28138).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70. Приказ Федеральной службы по экологическому, технологическому и атомному надзору от 12 марта 2013 г. № 101 "Об утверждении Федеральных норм и правил в области промышленной безопасности "Правила безопасности в нефтяной и газовой промышленности" (зарегистрирован Министерством юстиции Российской Федерации 19 апреля 2013 г., регистрационный № 28222).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71. Приказ Федеральной службы по экологическому, технологическому и атомному надзору от 2 апреля 2013 г. №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Министерством юстиции Российской Федерации 5 июля 2013 г., регистрационный № 28997).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72. Приказ Федеральной службы по экологическому, технологическому и атомному надзору от 6 ноября 2013 г. №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 (зарегистрирован Министерством юстиции Российской Федерации 16 декабря 2013 г., регистрационный № 30605).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73. Приказ Федеральной службы по экологическому, технологическому и атомному надзору от 12 ноября 2013 г. №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Министерством юстиции Российской Федерации 31 декабря 2013 г., регистрационный № 30992).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74. Приказ Федеральной службы по экологическому, технологическому и атомному надзору от 14 ноября 2013 г. № 538 "Об утверждении федеральных норм и правил в области промышленной безопасности "Правила проведения экспертизы промышленной безопасности" (зарегистрирован Министерством юстиции Российской Федерации 26 декабря 2013 г., регистрационный № 30855).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75. Приказ Федеральной службы по экологическому, технологическому и атомному надзору от 15 ноября 2013 г. № 542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>
        <w:t>газопотребления</w:t>
      </w:r>
      <w:proofErr w:type="spellEnd"/>
      <w:r>
        <w:t>" (зарегистрирован Министерством юстиции Российской Федерации 31 декабря 2013 г., регистрационный № 30929).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lastRenderedPageBreak/>
        <w:t>76. Приказ Федеральной службы по экологическому, технологическому и атомному надзору от 19 ноября 2013 г. № 550 "Об утверждении Федеральных норм и правил в области промышленной безопасности "Правила безопасности в угольных шахтах" (зарегистрирован Министерством юстиции Российской Федерации 31 декабря 2013 г., регистрационный № 30961).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77. Приказ Федеральной службы по экологическому, технологическому и атомному надзору от 20 ноября 2013 г. № 554 "Об утверждении Федеральных норм и правил в области промышленной безопасности "Правила безопасности производств хлора и хлорсодержащих сред" (зарегистрирован Министерством юстиции Российской Федерации 31 декабря 2013 г., регистрационный № 30968).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78. Приказ Федеральной службы по экологическому, технологическому и атомному надзору от 21 ноября 2013 г. №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Министерством юстиции Российской Федерации 31 декабря 2013 г., регистрационный № 30993).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79. Приказ Федеральной службы по экологическому, технологическому и атомному надзору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 (зарегистрирован Министерством юстиции Российской Федерации 31 декабря 2013 г., регистрационный № 30995).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80. Приказ Федеральной службы по экологическому, технологическому и атомному надзору от 21 ноября 2013 г. №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 (зарегистрирован Министерством юстиции Российской Федерации 16 декабря 2013 г., регистрационный № 30606).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81. Приказ Федеральной службы по экологическому, технологическому и атомному надзору от 22 ноября 2013 г. № 563 "Об утверждении Федеральных норм и правил в области промышленной безопасности "Правила безопасности грузовых подвесных канатных дорог" (зарегистрирован Министерством юстиции Российской Федерации 17 января 2014 г., регистрационный № 31036).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82. Приказ Федеральной службы по экологическому, технологическому и атомному надзору от 2 декабря 2013 г. №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 (зарегистрирован Министерством юстиции Российской Федерации 4 апреля 2014 г., регистрационный № 31822).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83. Приказ Федеральной службы по экологическому, технологическому и атомному надзору от 11 декабря 2013 г. №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 (зарегистрирован Министерством юстиции Российской Федерации 2 июля 2014 г., регистрационный № 32935).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84. Приказ Федеральной службы по экологическому, технологическому и атомному надзору от 16 декабря 2013 г. № 605 "Об утверждении федеральных норм и правил в области промышленной безопасности "Правила безопасности при взрывных работах" (зарегистрирован Министерством юстиции Российской Федерации 1 апреля 2014 г., регистрационный № 31796).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85. Приказ Федеральной службы по экологическому, технологическому и атомному надзору </w:t>
      </w:r>
      <w:r>
        <w:lastRenderedPageBreak/>
        <w:t xml:space="preserve">от 17 декабря 2013 г. № 609 "О внесении изменений в Федеральные нормы и правила в области промышленной безопасности "Инструкция по контролю состава рудничного воздуха, определению </w:t>
      </w:r>
      <w:proofErr w:type="spellStart"/>
      <w:r>
        <w:t>газообильности</w:t>
      </w:r>
      <w:proofErr w:type="spellEnd"/>
      <w:r>
        <w:t xml:space="preserve"> и установлению категорий шахт по метану и (или) диоксиду углерода, утвержденный приказом Федеральной службы по экологическому, технологическому и атомному надзору от 6 декабря 2012 г. № 704" (зарегистрирован Министерством юстиции Российской Федерации 14 января 2014 г., регистрационный № 31018).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86. Приказ Федеральной службы по экологическому, технологическому и атомному надзору от 17 декабря 2013 г. № 610 "Об утверждении Федеральных норм и правил в области промышленной безопасности "Инструкция по расчету и применению анкерной крепи на угольных шахтах" (зарегистрирован Министерством юстиции Российской Федерации 19 февраля 2014 г., регистрационный № 31354).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87. Приказ Федеральной службы по экологическому, технологическому и атомному надзору от 17 декабря 2013 г. № 613 "Об утверждении "Правил проведения технического диагностирования внутридомового и внутриквартирного газового оборудования" (зарегистрирован Министерством юстиции Российской Федерации 18 апреля 2014 г., регистрационный № 32028).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88. Приказ Федеральной службы по экологическому, технологическому и атомному надзору от 30 декабря 2013 г. №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 (зарегистрирован Министерством юстиции Российской Федерации 15 мая 2014 г., регистрационный № 32271).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89. Приказ Федеральной службы по экологическому, технологическому и атомному надзору от 13 января 2014 г. № 9 "Об утверждении Федеральных норм и правил в области промышленной безопасности "Правила безопасности эскалаторов в метрополитенах" (зарегистрирован Министерством юстиции Российской Федерации 26 марта 2014 г., регистрационный № 31737).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90. Приказ Федеральной службы по экологическому, технологическому и атомному надзору от 23 января 2014 г. №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 (зарегистрирован Министерством юстиции Российской Федерации 21 апреля 2014 г., регистрационный № 32043).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91. Приказ Федеральной службы по экологическому, технологическому и атомному надзору от 6 февраля 2014 г. № 42 "Об утверждении Федеральных норм и правил в области промышленной безопасности "Правила безопасности пассажирских канатных дорог и фуникулеров" (зарегистрирован Министерством юстиции Российской Федерации 13 мая 2014 г., регистрационный № 32252).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92. Приказ Федеральной службы по экологическому, технологическому и атомному надзору от 14 марта 2014 г. №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 (зарегистрирован Министерством юстиции Российской Федерации 16 мая 2014 г., регистрационный № 32308).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93. Приказ Федеральной службы по экологическому, технологическому и атомному надзору от 18 марта 2014 г. № 105 "Об утверждении Федеральных норм и правил в области промышленной безопасности "Правила безопасности морских объектов нефтегазового комплекса" </w:t>
      </w:r>
      <w:r>
        <w:lastRenderedPageBreak/>
        <w:t>(зарегистрирован Министерством юстиции Российской Федерации 17 сентября 2014 г., регистрационный № 34077).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94. Приказ Федеральной службы по экологическому, технологическому и атомному надзору от 25 марта 2014 г. №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Министерством юстиции Российской Федерации 19 мая 2014 г., регистрационный № 32326).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95. Приказ Федеральной службы по экологическому, технологическому и атомному надзору от 14 октября 2014 г. № 462 "Об утверждении Федеральных норм и правил в области промышленной безопасности "Инструкция по борьбе с пылью в угольных шахтах" (зарегистрирован Министерством юстиции Российской Федерации 22 декабря 2014 г., регистрационный № 35312).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96. Приказ Федеральной службы по экологическому, технологическому и атомному надзору от 14 октября 2014 г. №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 (зарегистрирован Министерством юстиции Российской Федерации 9 февраля 2015 г., регистрационный № 35921).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97. Приказ Федеральной службы по экологическому, технологическому и атомному надзору от 18 ноября 2014 г. № 521 "О внесении изменений в Порядок оформления декларации промышленной безопасности опасных производственных объектов и перечня включаемых в нее сведений, утвержденный приказом Федеральной службы по экологическому, технологическому и атомному надзору 29 ноября 2005 г. № 893" (зарегистрирован Министерством юстиции Российской Федерации 17 декабря 2014 г., регистрационный № 35223).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98. Приказ Федеральной службы по экологическому, технологическому и атомному надзору от 28 ноября 2014 г. №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 (зарегистрирован Министерством юстиции Российской Федерации 9 февраля 2015 г., регистрационный № 35926).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99. Приказ Федеральной службы по экологическому, технологическому и атомному надзору от 11 декабря 2014 г. № 559 "Об утверждении Федеральных норм и правил в области промышленной безопасности "Правила безопасности </w:t>
      </w:r>
      <w:proofErr w:type="spellStart"/>
      <w:r>
        <w:t>автогазозаправочных</w:t>
      </w:r>
      <w:proofErr w:type="spellEnd"/>
      <w:r>
        <w:t xml:space="preserve"> станций газомоторного топлива" (зарегистрирован Министерством юстиции Российской Федерации 29 января 2015 г., регистрационный № 35780).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100. Приказ Федеральной службы по экологическому, технологическому и атомному надзору от 25 декабря 2014 г. № 609 "О внесении изменений в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утвержденный приказом Федеральной службы по экологическому, технологическому и атомному надзору от 19 августа 2011 г. № 480" (зарегистрирован Министерством юстиции Российской Федерации 26 февраля 2015 г., регистрационный № 36214).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101. Приказ Федеральной службы по экологическому, технологическому и атомному надзору от 26 декабря 2014 г. №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 </w:t>
      </w:r>
      <w:r>
        <w:lastRenderedPageBreak/>
        <w:t>(зарегистрирован Министерством юстиции Российской Федерации 2 апреля 2015 г., регистрационный № 36701).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102. Приказ Федеральной службы по экологическому, технологическому и атомному надзору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 (зарегистрирован Министерством юстиции Российской Федерации 28 мая 2015 г., регистрационный № 37426).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103. Приказ Федеральной службы по экологическому, технологическому и атомному надзору от 31 декабря 2014 г. №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 (зарегистрирован Министерством юстиции Российской Федерации 16 февраля 2015 г., регистрационный № 36042).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104. Приказ Федеральной службы по экологическому, технологическому и атомному надзору от 12 января 2015 г. № 1 "О внесении изменений в Федеральные нормы и правила в области промышленной безопасности "Правила безопасности в нефтяной и газовой промышленности", утвержденные приказом Федеральной службы по экологическому, технологическому и атомному надзору от 12 марта 2013 г. № 101" (зарегистрирован в Министерстве юстиции Российской Федерации 20 февраля 2015 г., регистрационный № 36191).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105. Приказ Федеральной службы по экологическому, технологическому и атомному надзору от 2 апреля 2015 г. № 129 "О внесении изменений в некоторые приказы Федеральной службы по экологическому, технологическому и атомному надзору" (зарегистрирован в Министерстве юстиции Российской Федерации 20 апреля 2015 г., регистрационный № 36942).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106. Приказ Федеральной службы по экологическому, технологическому и атомному надзору от 20 мая 2015 г. № 196 "О внесении изменений в Инструкцию по дегазации угольных шахт, утвержденную приказом Федеральной службы по экологическому, технологическому и атомному надзору от 1 декабря 2011 г. № 679" (зарегистрирован в Министерстве юстиции Российской Федерации 18 июня 2015 г., регистрационный № 37710).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107. Приказ Федеральной службы по экологическому, технологическому и атомному надзору от 3 июля 2015 г. № 266 "О внесении изменений в Федеральные нормы и правила в области промышленной безопасности "Правила проведения экспертизы промышленной безопасности" (зарегистрирован в Министерстве юстиции Российской Федерации 6 августа 2015 г., регистрационный № 38384).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108. Приказ Федеральной службы по экологическому, технологическому и атомному надзору от 26 ноября 2015 г. № 480 "О внесении изменений в Федеральные нормы и правила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утвержденные приказом Федеральной службы по экологическому, технологическому и атомному надзору от 11 марта 2013 г. № 96" (зарегистрирован Министерством юстиции Российской Федерации 18 февраля 2016 г., регистрационный № 41130).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109. Приказ Федеральной службы по экологическому, технологическому и атомному надзору от 16 декабря 2015 г. №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</w:t>
      </w:r>
      <w:r>
        <w:lastRenderedPageBreak/>
        <w:t>горных работ на склонных к самовозгоранию пластах угля" (зарегистрирован Министерством юстиции Российской Федерации 18 января 2016 г., регистрационный № 40602).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110. Приказ Федеральной службы по экологическому, технологическому и атомному надзору от 9 марта 2016 г. № 90 "О внесении изменений в Федеральные нормы и правила в области промышленной безопасности "Правила проведения экспертизы промышленной безопасности", утвержденные приказом Федеральной службы по экологическому, технологическому и атомному надзору от 14 ноября 2013 г. № 538" (зарегистрирован Министерством юстиции Российской Федерации 7 апреля 2016 г., регистрационный № 41703).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111. Приказ Федеральной службы по экологическому, технологическому и атомному надзору от 29 марта 2016 г. № 125 "Об утверждении федеральных норм и правил в области промышленной безопасности "Правила безопасности нефтегазоперерабатывающих производств" (зарегистрирован Министерством юстиции Российской Федерации 25 мая 2016 г., регистрационный № 42261).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112. Приказ Федеральной службы по экологическому, технологическому и атомному надзору от 12 апреля 2016 г. № 146 "О внесении изменений в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12 ноября 2014 г. № 533" (зарегистрирован в Министерстве юстиции Российской Федерации 20 мая 2016 г., регистрационный № 42197).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113. Приказ Федеральной службы по экологическому, технологическому и атомному надзору от 28 апреля 2016 г. № 170 "О внесении изменений в Федеральные нормы и правила в области промышленной безопасности "Правила безопасности пассажирских канатных дорог и фуникулеров" (зарегистрирован в Министерстве юстиции Российской Федерации 26 мая 2016 г., регистрационный № 42285).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114. Приказ Федеральной службы по экологическому, технологическому и атомному надзору от 22 июня 2016 г. № 236 "О внесении изменений 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способом" (зарегистрирован Министерством юстиции Российской Федерации 24 августа 2016 г., регистрационный № 43383).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115. Приказ Федеральной службы по экологическому, технологическому и атомному надзору от 28 июля 2016 г. № 316 "О внесении изменений в Федеральные нормы и правила в области промышленной безопасности "Правила проведения экспертизы промышленной безопасности", утвержденные приказом Федеральной службы по экологическому, технологическому и атомному надзору от 14 ноября 2013 г. № 538" (зарегистрирован Министерством юстиции Российской Федерации 28 августа 2016 г., регистрационный № 43306).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116. Приказ Федеральной службы по экологическому, технологическому и атомному надзору от 15 августа 2016 г. №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 (зарегистрирован Министерством юстиции Российской Федерации 7 ноября 2016 г., регистрационный № 44251).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117. Приказ Федеральной службы по экологическому, технологическому и атомному надзору от 31 октября 2016 г. №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</w:t>
      </w:r>
      <w:r>
        <w:lastRenderedPageBreak/>
        <w:t>производственных объектах, на которых ведутся горные работы" (зарегистрирован Министерством юстиции Российской Федерации 29 ноября 2016 г., регистрационный № 44480).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118. Приказ Федеральной службы по экологическому, технологическому и атомному надзору от 31 октября 2016 г. № 450 "О внесении изменений 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способом" (зарегистрирован в Министерстве юстиции Российской Федерации 29 ноября 2016 г., регистрационный № 44482).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119. Приказ Федеральной службы по экологическому, технологическому и атомному надзору от 31 октября 2016 г. №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 (зарегистрирован Министерством юстиции Российской Федерации 29 ноября 2016 г., регистрационный № 44481).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120. Приказ Федеральной службы по экологическому, технологическому и атомному надзору от 7 ноября 2016 г. № 461 "Об утверждении Федеральных норм и правил в области промышленной безопасности "Правила промышленной безопасности складов нефти и нефтепродуктов" (зарегистрирован Министерством юстиции Российской Федерации 30 ноября 2016 г., регистрационный № 44503).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121. Приказ Федеральной службы по экологическому, технологическому и атомному надзору от 9 ноября 2016 г. №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 (зарегистрирован Министерством юстиции Российской Федерации 5 декабря 2016 г., регистрационный № 44560).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122. Приказ Федеральной службы по экологическому, технологическому и атомному надзору от 15 ноября 2016 г. № 475 "О внесении изменений в федеральные нормы и правила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 (зарегистрирован в Министерстве юстиции Российской Федерации 15 декабря 2016 г., регистрационный № 44729).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123. Приказ Федеральной службы по экологическому, технологическому и атомному надзору от 21 ноября 2016 г. № 490 "Об утверждении Федеральных норм и правил в области промышленной безопасности "Основные требования к проведению неразрушающего контроля технических устройств, зданий и сооружений на опасных производственных объектах" (зарегистрирован Министерством юстиции Российской Федерации 14 декабря 2016 г., регистрационный № 44707).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124. Приказ Федеральной службы по экологическому, технологическому и атомному надзору от 25 ноября 2016 г. №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 (зарегистрирован Министерством юстиции Российской Федерации 22 февраля 2017 г., регистрационный № 45760).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125. Приказ Федеральной службы по экологическому, технологическому и атомному надзору от 28 ноября 2016 г. №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 (зарегистрирован Министерством юстиции Российской Федерации 22 февраля 2017 г., регистрационный № 45761).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lastRenderedPageBreak/>
        <w:t>126. Приказ Федеральной службы по экологическому, технологическому и атомному надзору от 28 ноября 2016 г. №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 (зарегистрирован Министерством юстиции Российской Федерации 21 декабря 2016 г., регистрационный № 44837).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127. Приказ Федеральной службы по экологическому, технологическому и атомному надзору от 15 марта 2017 г. № 83 "О внесении изменений в 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утвержденные приказом Федеральной службы по экологическому, технологическому и атомному надзору от 14 марта 2014 г. № 102" (зарегистрирован в Министерстве юстиции Российской Федерации 11 апреля 2017 г., регистрационный № 46329).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128. Приказ Федеральной службы по экологическому, технологическому и атомному надзору от 8 августа 2017 г. № 303 "О внесении изменений 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способом" (зарегистрирован Министерством юстиции Российской Федерации 31 августа 2017 г., регистрационный № 48046).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129. Приказ Федеральной службы по экологическому, технологическому и атомному надзору от 15 августа 2017 г. № 313 "О внесении изменений в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надзору", утвержденный приказом Федеральной службы по экологическому, технологическому и атомному надзору от 19 августа 2011 г. № 480" (зарегистрирован Министерством юстиции Российской Федерации 24 октября 2017 г., регистрационный № 48657).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130. Приказ Федеральной службы по экологическому, технологическому и атомному надзору от 15 августа 2017 г. № 314 "О внесении изменений в Порядок оформления декларации промышленной безопасности опасных производственных объектов и Перечень включаемых в нее сведений", утвержденный приказом Федеральной службы по экологическому, технологическому и атомному надзору от 29 ноября 2005 г. № 893" (зарегистрирован Министерством юстиции Российской Федерации 22 сентября 2017 г., регистрационный № 48300).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131. Приказ Федеральной службы по экологическому, технологическому и атомному надзору от 18 сентября 2017 г. № 364 "О внесении изменений в федеральные нормы и правила в области промышленной безопасности "Правила безопасности производства хлора и хлорсодержащих веществ", утвержденные приказом Федеральной службы по экологическому, технологическому и атомному надзору от 20 ноября 2013 г. № 554" (зарегистрирован Министерством юстиции Российской Федерации 12 октября 2017 г., регистрационный № 48509).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132. Приказ Федеральной службы по экологическому, технологическому и атомному надзору от 18 сентября 2017 г. № 365 "О внесении изменений в федеральные нормы и правила в области промышленной безопасности "Правила безопасности химически опасных производственных объектов", утвержденные приказом Федеральной службы по экологическому, технологическому и атомному надзору от 21 ноября 2013 г. № 559" (зарегистрирован в Министерстве юстиции Российской Федерации 9 октября 2017 г., регистрационный № 48468).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133. Приказ Федеральной службы по экологическому, технологическому и атомному надзору от 29 сентября 2017 г. № 401 "Об утверждении Требований к планам и схемам развития горных </w:t>
      </w:r>
      <w:r>
        <w:lastRenderedPageBreak/>
        <w:t>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 (зарегистрирован Министерством юстиции Российской Федерации 1 ноября 2017 г., регистрационный № 48762).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134. Приказ Федеральной службы по экологическому, технологическому и атомному надзору от 1 ноября 2017 г. №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 (зарегистрирован Министерством юстиции Российской Федерации 1 декабря 2017 г., регистрационный № 49082).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135. Приказ Федеральной службы по экологическому, технологическому и атомному надзору от 20 ноября 2017 г. № 485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 Министерством юстиции Российской Федерации 11 декабря 2017 г., регистрационный № 49189).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136. Приказ Федеральной службы по экологическому, технологическому и атомному надзору от 20 ноября 2017 г. №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 (зарегистрирован Министерством юстиции Российской Федерации 14 декабря 2016 г., регистрационный № 49238).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137. Приказ Федеральной службы по экологическому, технологическому и атомному надзору от 20 ноября 2017 г. № 487 "Об утверждении Федеральных норм и правил в области промышленной безопасности "Правила безопасности при обогащении и брикетировании углей" (зарегистрирован Министерством юстиции Российской Федерации 12 февраля 2018 г., регистрационный № 50000).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138. Приказ Федеральной службы по экологическому, технологическому и атомному надзору от 20 ноября 2017 г. №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 (зарегистрирован Министерством юстиции Российской Федерации 12 февраля 2018 г., регистрационный № 49999).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139. Приказ Федеральной службы по экологическому, технологическому и атомному надзору от 27 ноября 2017 г. № 498 "Об утверждении Перечня вопросов, предлагаемых на квалификационном экзамене по аттестации экспертов в области промышленной безопасности" (зарегистрирован Министерством юстиции Российской Федерации 19 декабря 2017 г., регистрационный № 49303).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140. Приказ Федеральной службы по экологическому, технологическому и атомному надзору от 30 ноября 2017 г. № 515 "Об утверждении Федеральных норм и правил в области промышленной безопасности "Правила безопасной эксплуатации </w:t>
      </w:r>
      <w:proofErr w:type="spellStart"/>
      <w:r>
        <w:t>внутрипромысловых</w:t>
      </w:r>
      <w:proofErr w:type="spellEnd"/>
      <w:r>
        <w:t xml:space="preserve"> трубопроводов" (зарегистрирован Министерством юстиции Российской Федерации 20 декабря 2017 г., регистрационный № 49330).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141. Приказ Федеральной службы по экологическому, технологическому и атомному надзору от 30 ноября 2017 г. № 518 "О внесении изменений в федеральные нормы и правила в области промышленной безопасности "Правила безопасности при взрывных работах", утвержденные </w:t>
      </w:r>
      <w:r>
        <w:lastRenderedPageBreak/>
        <w:t>приказом Федеральной службы по экологическому, технологическому и атомному надзору от 16 декабря 2013 г. № 605" (зарегистрирован в Министерстве юстиции Российской Федерации 12 апреля 2018 г., регистрационный № 50737).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142. Приказ Федеральной службы по экологическому, технологическому и атомному надзору от 30 ноября 2017 г. №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 (зарегистрирован Министерством юстиции Российской Федерации 9 января 2018 г., регистрационный № 49554).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143. Приказ Федеральной службы по экологическому, технологическому и атомному надзору от 12 декабря 2017 г. № 539 "О внесении изменений в Федеральные нормы и правила в области промышленной безопасности "Правила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25 марта 2014 г. № 116" (зарегистрирован в Министерстве юстиции Российской Федерации 15 июня 2018 г., регистрационный № 51352).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144. Приказ Федеральной службы по экологическому, технологическому и атомному надзору от 15 января 2018 г. № 12 "О внесении изменения в федеральные нормы и правила в области промышленной безопасности "Правила безопасности нефтегазоперерабатывающих производств", утвержденные приказом Федеральной службы по экологическому, технологическому и атомному надзору от 29 марта 2016 г. № 125" (зарегистрирован в Министерстве юстиции Российской Федерации 2 февраля 2018 г., регистрационный № 49871).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145. Приказ Федеральной службы по экологическому, технологическому и атомному надзору от 15 января 2018 г. № 13 "О внесении изменений в Федеральные нормы и правила в области промышленной безопасности "Правила промышленной безопасности складов нефти и нефтепродуктов", утвержденные приказом Федеральной службы по экологическому, технологическому и атомному надзору от 7 ноября 2016 г. № 461" (зарегистрирован в Министерстве юстиции Российской Федерации 2 февраля 2018 г., регистрационный № 49880).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146. Приказ Федеральной службы по экологическому, технологическому и атомному надзору от 24 января 2018 г. № 32 "О признании не подлежащими применению отдельных требований, содержащихся в актах Федерального горного и промышленного надзора России, в области ведения горных и взрывных работ" (зарегистрирован в Министерстве юстиции Российской Федерации 26 февраля 2018 г., регистрационный № 50123).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147. Приказ Федеральной службы по экологическому, технологическому и атомному надзору от 21 марта 2018 г. № 120 "О внесении изменений в 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работы", утвержденные приказом Федеральной службы по экологическому, технологическому и атомному надзору от 31 октября 2016 г. № 449" (зарегистрирован в Министерстве юстиции Российской Федерации 19 апреля 2018 г., регистрационный № 50822).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 xml:space="preserve">148. Приказ Федеральной службы по экологическому, технологическому и атомному надзору от 9 апреля 2018 г. № 165 "О внесении изменений в Требования к регистрации объектов в государственном реестре опасных производственных объектов", утвержденные приказом Федеральной службы по экологическому, технологическому и атомному надзору от 25 ноября 2016 г. № 495" (зарегистрирован в Министерстве юстиции Российской Федерации 27 апреля 2018 г., </w:t>
      </w:r>
      <w:r>
        <w:lastRenderedPageBreak/>
        <w:t>регистрационный № 50931).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149. Приказ Федеральной службы по экологическому, технологическому и атомному надзору от 18 сентября 2018 г. № 446 "О внесении изменений в Правила проведения технического диагностирования внутридомового и внутриквартирного газового оборудования, утвержденные приказом Федеральной службы по экологическому, технологическому и атомному надзору от 17 декабря 2013 г. № 613" (зарегистрирован в Министерстве юстиции Российской Федерации 23 октября 2018 г., регистрационный № 52506).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150. Приказ Федеральной службы по экологическому, технологическому и атомному надзору от 25 сентября 2018 г. № 459 "О внесении изменений в отдельные федеральные нормы и правила в области промышленной безопасности, устанавливающие требования при добыче угля подземным способом" (зарегистрирован Министерством юстиции Российской Федерации 17 октября 2018 г., регистрационный № 52445).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151. Приказ Федеральной службы по экологическому, технологическому и атомному надзору от 8 ноября 2018 г. № 538 "Об утверждении Федеральных норм и правил в области промышленной безопасности "Правила безопасности в производстве растительных масел методом прессования и экстракции" (зарегистрирован Министерством юстиции Российской Федерации 13 декабря 2018 г., регистрационный № 52993).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152. Приказ Федеральной службы по экологическому, технологическому и атомному надзору от 8 ноября 2018 г. № 539 "Об утверждении Федеральных норм и правил в области промышленной безопасности "Правила безопасности аммиачных холодильных установок и систем" (зарегистрирован Министерством юстиции Российской Федерации 23 января 2019 г., регистрационный № 53520).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153. Приказ Федеральной службы по экологическому, технологическому и атомному надзору от 21 ноября 2018 г. № 580 "О внесении изменений в федеральные нормы и правила в области промышленной безопасности "Правила безопасности при ведении горных работ и переработке твердых полезных ископаемых", утвержденные приказом Федеральной службы по экологическому, технологическому и атомному надзору от 11 декабря 2013 г. № 599" (зарегистрирован в Министерстве юстиции Российской Федерации 14 декабря 2018 г., регистрационный № 53016).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154. Приказ Федеральной службы по экологическому, технологическому и атомному надзору от 26 ноября 2018 г. № 588 "Об утверждении Федеральных норм и правил в области промышленной безопасности "Правила безопасности объектов сжиженного природного газа" (зарегистрирован Министерством юстиции Российской Федерации 24 декабря 2018 г. № 53113).</w:t>
      </w:r>
    </w:p>
    <w:p w:rsidR="00AB37AA" w:rsidRDefault="00AB37AA" w:rsidP="00AB37AA">
      <w:pPr>
        <w:pStyle w:val="ConsPlusNormal"/>
        <w:spacing w:before="240"/>
        <w:ind w:firstLine="540"/>
        <w:jc w:val="both"/>
      </w:pPr>
      <w:r>
        <w:t>155. Приказ Федеральной службы по экологическому, технологическому и атомному надзору от 11 октября 2019 г. № 394 "О внесении изменения в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надзору", утвержденный приказом Федеральной службы по экологическому, технологическому и атомному надзору от 19 августа 2011 г. № 480" (зарегистрирован в Министерстве юстиции Российской Федерации 12 ноября 2019 г., регистрационный № 56493).</w:t>
      </w:r>
    </w:p>
    <w:p w:rsidR="00AB37AA" w:rsidRDefault="00AB37AA" w:rsidP="00AB37AA">
      <w:pPr>
        <w:pStyle w:val="ConsPlusNormal"/>
        <w:jc w:val="both"/>
      </w:pPr>
    </w:p>
    <w:p w:rsidR="00677461" w:rsidRPr="002F05C6" w:rsidRDefault="00AB37AA" w:rsidP="00AB37AA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3"/>
          </w:rPr>
          <w:t>блог-инженера.рф</w:t>
        </w:r>
      </w:hyperlink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37A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37A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A"/>
    <w:rsid w:val="002F05C6"/>
    <w:rsid w:val="00677461"/>
    <w:rsid w:val="00A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3CFB-82BA-461D-A551-940794E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3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B37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10690</Words>
  <Characters>60934</Characters>
  <Application>Microsoft Office Word</Application>
  <DocSecurity>0</DocSecurity>
  <Lines>507</Lines>
  <Paragraphs>142</Paragraphs>
  <ScaleCrop>false</ScaleCrop>
  <Company>SPecialiST RePack</Company>
  <LinksUpToDate>false</LinksUpToDate>
  <CharactersWithSpaces>71482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Антон Хабиров</cp:lastModifiedBy>
  <cp:revision>1</cp:revision>
  <dcterms:created xsi:type="dcterms:W3CDTF">2020-08-13T09:48:00Z</dcterms:created>
  <dcterms:modified xsi:type="dcterms:W3CDTF">2020-08-13T09:48:00Z</dcterms:modified>
</cp:coreProperties>
</file>