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E2" w:rsidRPr="009654E2" w:rsidRDefault="00535E26" w:rsidP="00A65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535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безопасного поведения на льду</w:t>
      </w:r>
    </w:p>
    <w:p w:rsidR="009654E2" w:rsidRDefault="009654E2" w:rsidP="009654E2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3E295B7" wp14:editId="202B9A6E">
            <wp:extent cx="6105525" cy="4037965"/>
            <wp:effectExtent l="0" t="0" r="9525" b="635"/>
            <wp:docPr id="1" name="Рисунок 1" descr="https://mo-porog.ru/wp-content/uploads/2023/02/66ad6b1e6fc7c83473255c04a6fada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-porog.ru/wp-content/uploads/2023/02/66ad6b1e6fc7c83473255c04a6fadaf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30" cy="403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С наступлением низких температур повышается риск чрезвычайных ситуаций на водоемах. Испытывать его на прочность первыми будут дети и любители зимней рыбалки.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Основные правила поведения на льду: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На тонкий, неокрепший лед выходить ЗАПРЕЩЕНО!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Ни в коем случае нельзя выходить на лед в темное время суток и при плохой видимости (туман, снегопад, дождь).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При переходе через реку пользуйтесь ледовыми переправами.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 xml:space="preserve"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При переходе водоема группой необходимо соблюдать расстояние друг от друга (5-6 м).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 xml:space="preserve">Убедительная просьба родителям: </w:t>
      </w:r>
      <w:r>
        <w:rPr>
          <w:rStyle w:val="a5"/>
          <w:b/>
          <w:bCs/>
        </w:rPr>
        <w:t>не отпускайте детей на лед (на рыбалку, катание на лыжах и коньках) без присмотра.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rPr>
          <w:rStyle w:val="a5"/>
          <w:b/>
          <w:bCs/>
        </w:rPr>
        <w:t>Одна из самых частых причин трагедий на водоёмах - алкогольное опьянение</w:t>
      </w:r>
      <w:r>
        <w:t>. Люди неадекватно реагируют на опасность и в случае чрезвычайной ситуации становятся беспомощными.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Если вы провалились под лед</w:t>
      </w:r>
      <w:r>
        <w:t>: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Широко раскиньте руки по кромкам льда, чтобы не погрузиться с головой;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Если возможно, передвиньтесь к тому краю полыньи, где течение не увлечет вас под лед;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Выбирайтесь из полыньи, перекатываясь, а затем двигайтесь ползком в ту сторону, откуда шли.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При спасании человека, провалившегося под лед, необходимо: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- немедленно крикнуть ему, что идете на помощь;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- приблизиться к полынье ползком, широко раскинув руки;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- подложить под себя лыжи, фанеру или доску, чтобы увеличить площадь опоры и ползти на них;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- к самому краю полыньи подползать нельзя, иначе и сами окажетесь в воде;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- ремни и шарф, любая доска, лыжи, санки помогут вам спасти человека;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- бросать связанные предметы нужно за 3-4 м до пострадавшего;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- действовать решительно и быстро;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- подать пострадавшему подручное средство, вытащить его на лед и ползком двигаться от опасной зоны.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Оказание первой медицинской помощи пострадавшему на воде: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 w:rsidRPr="00535E26">
        <w:rPr>
          <w:rStyle w:val="a4"/>
          <w:b w:val="0"/>
        </w:rPr>
        <w:t xml:space="preserve">- </w:t>
      </w:r>
      <w: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 w:rsidRPr="00535E26">
        <w:rPr>
          <w:rStyle w:val="a4"/>
          <w:b w:val="0"/>
        </w:rPr>
        <w:t xml:space="preserve">- </w:t>
      </w:r>
      <w:r>
        <w:t>приступить к выполнению искусственного дыхания;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 w:val="0"/>
        </w:rPr>
        <w:t xml:space="preserve">- </w:t>
      </w:r>
      <w:r>
        <w:t>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 w:val="0"/>
        </w:rPr>
        <w:t xml:space="preserve">- </w:t>
      </w:r>
      <w:r>
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t>Берегите себя и своих близких!</w:t>
      </w:r>
    </w:p>
    <w:p w:rsidR="00535E26" w:rsidRDefault="00535E26" w:rsidP="00535E2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в МЧС России по телефонному номеру «01» или с мобильного телефона «112».</w:t>
      </w:r>
    </w:p>
    <w:p w:rsidR="00D52999" w:rsidRDefault="00D52999" w:rsidP="00535E26">
      <w:pPr>
        <w:spacing w:after="0" w:line="240" w:lineRule="auto"/>
        <w:ind w:firstLine="709"/>
        <w:jc w:val="both"/>
      </w:pPr>
    </w:p>
    <w:sectPr w:rsidR="00D52999" w:rsidSect="00535E2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26"/>
    <w:rsid w:val="00535E26"/>
    <w:rsid w:val="009654E2"/>
    <w:rsid w:val="00A659E3"/>
    <w:rsid w:val="00BE01D5"/>
    <w:rsid w:val="00D5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F4FCC-9248-461D-B2B0-B7DBDBC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E26"/>
    <w:rPr>
      <w:b/>
      <w:bCs/>
    </w:rPr>
  </w:style>
  <w:style w:type="character" w:styleId="a5">
    <w:name w:val="Emphasis"/>
    <w:basedOn w:val="a0"/>
    <w:uiPriority w:val="20"/>
    <w:qFormat/>
    <w:rsid w:val="00535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Чубуров Константин Александрович</dc:creator>
  <cp:keywords/>
  <dc:description/>
  <cp:lastModifiedBy>Чернова Елена Александровна</cp:lastModifiedBy>
  <cp:revision>2</cp:revision>
  <dcterms:created xsi:type="dcterms:W3CDTF">2023-11-28T08:46:00Z</dcterms:created>
  <dcterms:modified xsi:type="dcterms:W3CDTF">2023-11-28T08:46:00Z</dcterms:modified>
</cp:coreProperties>
</file>