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35" w:rsidRPr="00323C35" w:rsidRDefault="00323C35" w:rsidP="00323C35">
      <w:pPr>
        <w:ind w:firstLine="709"/>
        <w:jc w:val="both"/>
        <w:rPr>
          <w:b/>
          <w:sz w:val="28"/>
          <w:szCs w:val="28"/>
        </w:rPr>
      </w:pPr>
      <w:r w:rsidRPr="00323C35">
        <w:rPr>
          <w:b/>
          <w:sz w:val="28"/>
          <w:szCs w:val="28"/>
        </w:rPr>
        <w:t xml:space="preserve">Сотрудники </w:t>
      </w:r>
      <w:r w:rsidRPr="00323C35">
        <w:rPr>
          <w:rStyle w:val="a4"/>
          <w:b/>
          <w:sz w:val="28"/>
          <w:szCs w:val="28"/>
        </w:rPr>
        <w:t>ГИ</w:t>
      </w:r>
      <w:proofErr w:type="gramStart"/>
      <w:r w:rsidRPr="00323C35">
        <w:rPr>
          <w:rStyle w:val="a4"/>
          <w:b/>
          <w:sz w:val="28"/>
          <w:szCs w:val="28"/>
        </w:rPr>
        <w:t>БДД</w:t>
      </w:r>
      <w:r w:rsidRPr="00323C35">
        <w:rPr>
          <w:b/>
          <w:sz w:val="28"/>
          <w:szCs w:val="28"/>
        </w:rPr>
        <w:t xml:space="preserve"> пр</w:t>
      </w:r>
      <w:proofErr w:type="gramEnd"/>
      <w:r w:rsidRPr="00323C35">
        <w:rPr>
          <w:b/>
          <w:sz w:val="28"/>
          <w:szCs w:val="28"/>
        </w:rPr>
        <w:t>оверят перевозку детей.</w:t>
      </w:r>
    </w:p>
    <w:p w:rsidR="00323C35" w:rsidRDefault="00323C35" w:rsidP="00323C35">
      <w:pPr>
        <w:ind w:firstLine="709"/>
        <w:jc w:val="both"/>
        <w:rPr>
          <w:sz w:val="28"/>
          <w:szCs w:val="28"/>
        </w:rPr>
      </w:pPr>
    </w:p>
    <w:p w:rsidR="002F3851" w:rsidRPr="002F3851" w:rsidRDefault="00323C35" w:rsidP="002A0847">
      <w:pPr>
        <w:ind w:firstLine="709"/>
        <w:jc w:val="both"/>
        <w:rPr>
          <w:sz w:val="28"/>
          <w:szCs w:val="28"/>
        </w:rPr>
      </w:pPr>
      <w:r w:rsidRPr="00323C35">
        <w:rPr>
          <w:sz w:val="28"/>
          <w:szCs w:val="28"/>
        </w:rPr>
        <w:br/>
      </w:r>
      <w:r w:rsidRPr="00323C35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323C35">
        <w:rPr>
          <w:sz w:val="28"/>
          <w:szCs w:val="28"/>
        </w:rPr>
        <w:t>В целях предупреждения дорожно-транспортных происшествий с участием детей, в рамках проведения профилактиче</w:t>
      </w:r>
      <w:r>
        <w:rPr>
          <w:sz w:val="28"/>
          <w:szCs w:val="28"/>
        </w:rPr>
        <w:t>ской акции «Зимние каникулы», 29</w:t>
      </w:r>
      <w:r w:rsidRPr="00323C35">
        <w:rPr>
          <w:sz w:val="28"/>
          <w:szCs w:val="28"/>
        </w:rPr>
        <w:t>.12</w:t>
      </w:r>
      <w:r>
        <w:rPr>
          <w:sz w:val="28"/>
          <w:szCs w:val="28"/>
        </w:rPr>
        <w:t>.2020 года в период времени с 17:00 до 20</w:t>
      </w:r>
      <w:r w:rsidRPr="00323C35">
        <w:rPr>
          <w:sz w:val="28"/>
          <w:szCs w:val="28"/>
        </w:rPr>
        <w:t xml:space="preserve">:00 часов сотрудниками </w:t>
      </w:r>
      <w:r w:rsidRPr="00323C35">
        <w:rPr>
          <w:rStyle w:val="a4"/>
          <w:sz w:val="28"/>
          <w:szCs w:val="28"/>
        </w:rPr>
        <w:t>ГИБДД</w:t>
      </w:r>
      <w:r w:rsidRPr="00323C35">
        <w:rPr>
          <w:sz w:val="28"/>
          <w:szCs w:val="28"/>
        </w:rPr>
        <w:t xml:space="preserve"> ОМВД России по Усть-Катавскому городскому округу запланировано проведение целенаправленного профилактического мероприятия по </w:t>
      </w:r>
      <w:proofErr w:type="gramStart"/>
      <w:r w:rsidRPr="00323C35">
        <w:rPr>
          <w:sz w:val="28"/>
          <w:szCs w:val="28"/>
        </w:rPr>
        <w:t>контролю за</w:t>
      </w:r>
      <w:proofErr w:type="gramEnd"/>
      <w:r w:rsidRPr="00323C35">
        <w:rPr>
          <w:sz w:val="28"/>
          <w:szCs w:val="28"/>
        </w:rPr>
        <w:t xml:space="preserve"> перевозкой детей в транспортных средствах</w:t>
      </w:r>
      <w:r w:rsidR="002A0847">
        <w:t xml:space="preserve">. </w:t>
      </w:r>
      <w:r w:rsidR="002F3851" w:rsidRPr="002F3851">
        <w:rPr>
          <w:sz w:val="28"/>
          <w:szCs w:val="28"/>
        </w:rPr>
        <w:t>Экипажи будут приближены к въезду и выезду из города.</w:t>
      </w:r>
    </w:p>
    <w:p w:rsidR="008127F4" w:rsidRDefault="00323C35" w:rsidP="002A0847">
      <w:pPr>
        <w:ind w:firstLine="709"/>
        <w:jc w:val="both"/>
        <w:rPr>
          <w:sz w:val="28"/>
          <w:szCs w:val="28"/>
        </w:rPr>
      </w:pPr>
      <w:r w:rsidRPr="00323C35">
        <w:rPr>
          <w:sz w:val="28"/>
          <w:szCs w:val="28"/>
        </w:rPr>
        <w:t>Напоминаем, перевозка детей в возрасте младше 7 лет в легковом автомобиле и кабине грузового автомобиля, конструкцией которых предусмотрены ремни безопасности, должна осуществляться с использованием детских удерживающих систем (устройств), соответствующих весу и росту ребенка.</w:t>
      </w:r>
    </w:p>
    <w:p w:rsidR="008127F4" w:rsidRDefault="00323C35" w:rsidP="00323C35">
      <w:pPr>
        <w:ind w:firstLine="709"/>
        <w:jc w:val="both"/>
        <w:rPr>
          <w:sz w:val="28"/>
          <w:szCs w:val="28"/>
        </w:rPr>
      </w:pPr>
      <w:r w:rsidRPr="00323C35">
        <w:rPr>
          <w:sz w:val="28"/>
          <w:szCs w:val="28"/>
        </w:rPr>
        <w:br/>
      </w:r>
      <w:r w:rsidR="008127F4">
        <w:rPr>
          <w:sz w:val="28"/>
          <w:szCs w:val="28"/>
        </w:rPr>
        <w:t xml:space="preserve">       </w:t>
      </w:r>
      <w:proofErr w:type="gramStart"/>
      <w:r w:rsidRPr="00323C35">
        <w:rPr>
          <w:sz w:val="28"/>
          <w:szCs w:val="28"/>
        </w:rPr>
        <w:t>Перевозка детей в возрасте от 7 до 12 лет в легковом автомобиле и кабине грузового автомобиля, конструкцией которых предусмотрены ремни безопасности,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– только с использованием детских удерживающих систем (устройств), соответствующих весу и росту ребенка.</w:t>
      </w:r>
      <w:proofErr w:type="gramEnd"/>
    </w:p>
    <w:p w:rsidR="00947EA0" w:rsidRDefault="00323C35" w:rsidP="00323C35">
      <w:pPr>
        <w:ind w:firstLine="709"/>
        <w:jc w:val="both"/>
        <w:rPr>
          <w:sz w:val="28"/>
          <w:szCs w:val="28"/>
        </w:rPr>
      </w:pPr>
      <w:r w:rsidRPr="00323C35">
        <w:rPr>
          <w:sz w:val="28"/>
          <w:szCs w:val="28"/>
        </w:rPr>
        <w:t>Совершение административного правонарушения, предусмотренного части 3 статьи 12.23 Кодекса об административных правонарушениях Российской Федерации (нарушение требований к перевозке детей), влечет наложение административного штрафа в размере 3000 рублей.</w:t>
      </w:r>
    </w:p>
    <w:p w:rsidR="00AB4C15" w:rsidRDefault="00AB4C15" w:rsidP="00323C35">
      <w:pPr>
        <w:ind w:firstLine="709"/>
        <w:jc w:val="both"/>
        <w:rPr>
          <w:sz w:val="28"/>
          <w:szCs w:val="28"/>
        </w:rPr>
      </w:pPr>
    </w:p>
    <w:p w:rsidR="00AB4C15" w:rsidRPr="00323C35" w:rsidRDefault="00AB4C15" w:rsidP="00AB4C15">
      <w:pPr>
        <w:ind w:right="56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0" cy="4047490"/>
            <wp:effectExtent l="19050" t="0" r="0" b="0"/>
            <wp:docPr id="2" name="Рисунок 2" descr="E:\статьи\Картнки\IMG_6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татьи\Картнки\IMG_60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4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C15" w:rsidRPr="00323C35" w:rsidSect="00FA56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23C35"/>
    <w:rsid w:val="002A0847"/>
    <w:rsid w:val="002F3851"/>
    <w:rsid w:val="00323C35"/>
    <w:rsid w:val="003F47BB"/>
    <w:rsid w:val="00477A7B"/>
    <w:rsid w:val="008127F4"/>
    <w:rsid w:val="00947EA0"/>
    <w:rsid w:val="00AB4C15"/>
    <w:rsid w:val="00FA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323C3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A5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2020-12-28T08:01:00Z</cp:lastPrinted>
  <dcterms:created xsi:type="dcterms:W3CDTF">2020-12-28T07:43:00Z</dcterms:created>
  <dcterms:modified xsi:type="dcterms:W3CDTF">2020-12-28T08:50:00Z</dcterms:modified>
</cp:coreProperties>
</file>