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40" w:rsidRDefault="00BE1740" w:rsidP="005D1D9B">
      <w:pPr>
        <w:pStyle w:val="1"/>
      </w:pPr>
    </w:p>
    <w:p w:rsidR="005D1D9B" w:rsidRDefault="005D1D9B" w:rsidP="005D1D9B">
      <w:pPr>
        <w:pStyle w:val="1"/>
        <w:rPr>
          <w:sz w:val="48"/>
          <w:szCs w:val="48"/>
        </w:rPr>
      </w:pPr>
      <w:r>
        <w:t>Со</w:t>
      </w:r>
      <w:r w:rsidR="00FD4A2A">
        <w:t>трудниками полиции изъяты оружие</w:t>
      </w:r>
      <w:r>
        <w:t xml:space="preserve"> и боеприпасы</w:t>
      </w:r>
    </w:p>
    <w:p w:rsidR="00F96AD9" w:rsidRPr="007522C9" w:rsidRDefault="00F96AD9" w:rsidP="00F96AD9">
      <w:pPr>
        <w:ind w:firstLine="709"/>
        <w:jc w:val="both"/>
        <w:rPr>
          <w:b/>
          <w:sz w:val="28"/>
          <w:szCs w:val="28"/>
        </w:rPr>
      </w:pPr>
    </w:p>
    <w:p w:rsidR="005D1D9B" w:rsidRPr="00EC2FE6" w:rsidRDefault="00667E16" w:rsidP="00DC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2-го этапа</w:t>
      </w:r>
      <w:r w:rsidR="00FD4A2A" w:rsidRPr="00EC2FE6">
        <w:rPr>
          <w:sz w:val="28"/>
          <w:szCs w:val="28"/>
        </w:rPr>
        <w:t xml:space="preserve"> оперативно-профилактической операции «</w:t>
      </w:r>
      <w:r>
        <w:rPr>
          <w:rStyle w:val="a3"/>
          <w:sz w:val="28"/>
          <w:szCs w:val="28"/>
        </w:rPr>
        <w:t>Арсенал-2021</w:t>
      </w:r>
      <w:r>
        <w:rPr>
          <w:sz w:val="28"/>
          <w:szCs w:val="28"/>
        </w:rPr>
        <w:t>» сотрудниками</w:t>
      </w:r>
      <w:r w:rsidR="00C456B7">
        <w:rPr>
          <w:sz w:val="28"/>
          <w:szCs w:val="28"/>
        </w:rPr>
        <w:t xml:space="preserve"> полиции отдела МВД России по                          </w:t>
      </w:r>
      <w:r w:rsidR="00FD4A2A" w:rsidRPr="00EC2FE6">
        <w:rPr>
          <w:sz w:val="28"/>
          <w:szCs w:val="28"/>
        </w:rPr>
        <w:t xml:space="preserve">Усть-Катавскому городскому округу </w:t>
      </w:r>
      <w:r>
        <w:rPr>
          <w:sz w:val="28"/>
          <w:szCs w:val="28"/>
        </w:rPr>
        <w:t>обнаружено и изъято</w:t>
      </w:r>
      <w:r w:rsidR="00FD4A2A" w:rsidRPr="00EC2FE6">
        <w:rPr>
          <w:sz w:val="28"/>
          <w:szCs w:val="28"/>
        </w:rPr>
        <w:t xml:space="preserve"> </w:t>
      </w:r>
      <w:r w:rsidR="00894CBC" w:rsidRPr="00EC2FE6">
        <w:rPr>
          <w:sz w:val="28"/>
          <w:szCs w:val="28"/>
        </w:rPr>
        <w:t>у местного жителя 1979 года рождения</w:t>
      </w:r>
      <w:r w:rsidR="00CD3A05" w:rsidRPr="00EC2FE6">
        <w:rPr>
          <w:sz w:val="28"/>
          <w:szCs w:val="28"/>
        </w:rPr>
        <w:t>, который незаконно хранил у себя дома</w:t>
      </w:r>
      <w:r w:rsidR="00894CBC" w:rsidRPr="00EC2FE6">
        <w:rPr>
          <w:sz w:val="28"/>
          <w:szCs w:val="28"/>
        </w:rPr>
        <w:t xml:space="preserve">, нитроцеллюлозный бездымный порох, общей массой более 284 грамма, который относится к категории метательных взрывчатых веществ, гладкоствольное охотничье ружье </w:t>
      </w:r>
      <w:r w:rsidR="00CD3A05" w:rsidRPr="00EC2FE6">
        <w:rPr>
          <w:sz w:val="28"/>
          <w:szCs w:val="28"/>
        </w:rPr>
        <w:t>16 калибра</w:t>
      </w:r>
      <w:r w:rsidR="00C86471" w:rsidRPr="00EC2FE6">
        <w:rPr>
          <w:sz w:val="28"/>
          <w:szCs w:val="28"/>
        </w:rPr>
        <w:t xml:space="preserve"> и 16</w:t>
      </w:r>
      <w:r w:rsidR="00894CBC" w:rsidRPr="00EC2FE6">
        <w:rPr>
          <w:sz w:val="28"/>
          <w:szCs w:val="28"/>
        </w:rPr>
        <w:t xml:space="preserve"> патрон</w:t>
      </w:r>
      <w:r w:rsidR="00C86471" w:rsidRPr="00EC2FE6">
        <w:rPr>
          <w:sz w:val="28"/>
          <w:szCs w:val="28"/>
        </w:rPr>
        <w:t>ов</w:t>
      </w:r>
      <w:r w:rsidR="00894CBC" w:rsidRPr="00EC2FE6">
        <w:rPr>
          <w:sz w:val="28"/>
          <w:szCs w:val="28"/>
        </w:rPr>
        <w:t xml:space="preserve"> </w:t>
      </w:r>
      <w:r>
        <w:rPr>
          <w:sz w:val="28"/>
          <w:szCs w:val="28"/>
        </w:rPr>
        <w:t>к нему</w:t>
      </w:r>
      <w:r w:rsidR="00894CBC" w:rsidRPr="00EC2FE6">
        <w:rPr>
          <w:sz w:val="28"/>
          <w:szCs w:val="28"/>
        </w:rPr>
        <w:t>, которые по данным экспертизы пригодны для производства выстрела.</w:t>
      </w:r>
      <w:r w:rsidR="00DC6545">
        <w:rPr>
          <w:sz w:val="28"/>
          <w:szCs w:val="28"/>
        </w:rPr>
        <w:t xml:space="preserve"> </w:t>
      </w:r>
      <w:r w:rsidR="005D1D9B" w:rsidRPr="00EC2FE6">
        <w:rPr>
          <w:sz w:val="28"/>
          <w:szCs w:val="28"/>
        </w:rPr>
        <w:t>Также у местного жителя 1967 года рождения, сотрудниками полиции обнаружен и изъят незаконно хранящийся семизарядный револьвер калибра 9х18 мм, который относится к переделанному самодельным способом короткоствольному огнестрельному оружию, который пригоден для стрельбы</w:t>
      </w:r>
      <w:r w:rsidR="00DC6545">
        <w:rPr>
          <w:sz w:val="28"/>
          <w:szCs w:val="28"/>
        </w:rPr>
        <w:t>.</w:t>
      </w:r>
      <w:r w:rsidR="005D1D9B" w:rsidRPr="00EC2FE6">
        <w:rPr>
          <w:sz w:val="28"/>
          <w:szCs w:val="28"/>
        </w:rPr>
        <w:t xml:space="preserve"> </w:t>
      </w:r>
      <w:r w:rsidR="00DC6545">
        <w:rPr>
          <w:sz w:val="28"/>
          <w:szCs w:val="28"/>
        </w:rPr>
        <w:t>В</w:t>
      </w:r>
      <w:r w:rsidR="005D1D9B" w:rsidRPr="00EC2FE6">
        <w:rPr>
          <w:sz w:val="28"/>
          <w:szCs w:val="28"/>
        </w:rPr>
        <w:t xml:space="preserve"> надворных постройках дома у гражданина 1966 года рождения, обнаружены и изъяты</w:t>
      </w:r>
      <w:r w:rsidR="00FD4A2A" w:rsidRPr="00EC2FE6">
        <w:rPr>
          <w:sz w:val="28"/>
          <w:szCs w:val="28"/>
        </w:rPr>
        <w:t xml:space="preserve"> незаконно хранящиеся патроны калибра 7,62 мм в количестве 1 штуки и калибра 5,45 мм в количестве 2 штук, которые относятся к боевым припасам.</w:t>
      </w:r>
    </w:p>
    <w:p w:rsidR="00EC2FE6" w:rsidRPr="00EC2FE6" w:rsidRDefault="00CD3A05" w:rsidP="00EC2FE6">
      <w:pPr>
        <w:jc w:val="both"/>
        <w:rPr>
          <w:sz w:val="28"/>
          <w:szCs w:val="28"/>
        </w:rPr>
      </w:pPr>
      <w:r w:rsidRPr="00AF7D9C">
        <w:rPr>
          <w:sz w:val="28"/>
          <w:szCs w:val="28"/>
        </w:rPr>
        <w:t xml:space="preserve">       </w:t>
      </w:r>
      <w:r w:rsidR="00F96AD9" w:rsidRPr="00AF7D9C">
        <w:rPr>
          <w:sz w:val="28"/>
          <w:szCs w:val="28"/>
        </w:rPr>
        <w:t xml:space="preserve"> </w:t>
      </w:r>
      <w:r w:rsidR="005A65CB" w:rsidRPr="00AF7D9C">
        <w:rPr>
          <w:sz w:val="28"/>
          <w:szCs w:val="28"/>
        </w:rPr>
        <w:t>По каждому факту незаконного хранения</w:t>
      </w:r>
      <w:r w:rsidR="00EC2FE6" w:rsidRPr="00AF7D9C">
        <w:rPr>
          <w:sz w:val="28"/>
          <w:szCs w:val="28"/>
        </w:rPr>
        <w:t xml:space="preserve"> боеприпасо</w:t>
      </w:r>
      <w:r w:rsidR="005A65CB" w:rsidRPr="00AF7D9C">
        <w:rPr>
          <w:sz w:val="28"/>
          <w:szCs w:val="28"/>
        </w:rPr>
        <w:t>в</w:t>
      </w:r>
      <w:r w:rsidR="00C456B7">
        <w:rPr>
          <w:sz w:val="28"/>
          <w:szCs w:val="28"/>
        </w:rPr>
        <w:t>,</w:t>
      </w:r>
      <w:r w:rsidR="005A65CB" w:rsidRPr="00AF7D9C">
        <w:rPr>
          <w:sz w:val="28"/>
          <w:szCs w:val="28"/>
        </w:rPr>
        <w:t xml:space="preserve"> отделением дознания возбуждены уголовные дела</w:t>
      </w:r>
      <w:r w:rsidR="00EC2FE6" w:rsidRPr="00AF7D9C">
        <w:rPr>
          <w:sz w:val="28"/>
          <w:szCs w:val="28"/>
        </w:rPr>
        <w:t xml:space="preserve"> </w:t>
      </w:r>
      <w:r w:rsidR="00696297" w:rsidRPr="00AF7D9C">
        <w:rPr>
          <w:sz w:val="28"/>
          <w:szCs w:val="28"/>
        </w:rPr>
        <w:t>по признакам преступления предусмотренного частью 1 статьи 222 УК РФ (</w:t>
      </w:r>
      <w:r w:rsidR="00696297" w:rsidRPr="00AF7D9C">
        <w:rPr>
          <w:bCs/>
          <w:kern w:val="36"/>
          <w:sz w:val="28"/>
          <w:szCs w:val="28"/>
        </w:rPr>
        <w:t>Незаконные приобретение, передача, сбыт, хранение, перевозка или ношение оружия, его основных частей, боеприпасов)</w:t>
      </w:r>
      <w:r w:rsidR="00696297" w:rsidRPr="00AF7D9C">
        <w:rPr>
          <w:sz w:val="28"/>
          <w:szCs w:val="28"/>
        </w:rPr>
        <w:t>, частью 1 статьи 222.1 УК РФ (Незаконные приобретение, передача, сбыт, хранение, перевозка или ношение взрывчатых веществ или взрывных устройств)</w:t>
      </w:r>
      <w:r w:rsidR="005A65CB">
        <w:rPr>
          <w:sz w:val="28"/>
          <w:szCs w:val="28"/>
        </w:rPr>
        <w:t>, санкции</w:t>
      </w:r>
      <w:r w:rsidR="00435BA3">
        <w:rPr>
          <w:sz w:val="28"/>
          <w:szCs w:val="28"/>
        </w:rPr>
        <w:t xml:space="preserve"> которых</w:t>
      </w:r>
      <w:r w:rsidR="005A65CB">
        <w:rPr>
          <w:sz w:val="28"/>
          <w:szCs w:val="28"/>
        </w:rPr>
        <w:t xml:space="preserve"> предусматриваю</w:t>
      </w:r>
      <w:r w:rsidR="00EC2FE6" w:rsidRPr="00EC2FE6">
        <w:rPr>
          <w:sz w:val="28"/>
          <w:szCs w:val="28"/>
        </w:rPr>
        <w:t>т наказание до четырех</w:t>
      </w:r>
      <w:r w:rsidR="00AF7D9C">
        <w:rPr>
          <w:sz w:val="28"/>
          <w:szCs w:val="28"/>
        </w:rPr>
        <w:t xml:space="preserve"> и пяти</w:t>
      </w:r>
      <w:r w:rsidR="00EC2FE6" w:rsidRPr="00EC2FE6">
        <w:rPr>
          <w:sz w:val="28"/>
          <w:szCs w:val="28"/>
        </w:rPr>
        <w:t xml:space="preserve"> лет лишения свободы со штрафом.</w:t>
      </w:r>
      <w:r w:rsidR="00F96AD9" w:rsidRPr="00EC2FE6">
        <w:rPr>
          <w:sz w:val="28"/>
          <w:szCs w:val="28"/>
        </w:rPr>
        <w:t xml:space="preserve"> </w:t>
      </w:r>
      <w:r w:rsidR="00EC2FE6" w:rsidRPr="00EC2FE6">
        <w:rPr>
          <w:sz w:val="28"/>
          <w:szCs w:val="28"/>
        </w:rPr>
        <w:t xml:space="preserve">Хранителям боеприпасов избрана мера процессуального принуждения в виде обязательства о явке.    </w:t>
      </w:r>
    </w:p>
    <w:p w:rsidR="006E2CA4" w:rsidRPr="006E2CA4" w:rsidRDefault="00EC2FE6" w:rsidP="006E2CA4">
      <w:pPr>
        <w:jc w:val="both"/>
        <w:rPr>
          <w:sz w:val="28"/>
          <w:szCs w:val="28"/>
        </w:rPr>
      </w:pPr>
      <w:r w:rsidRPr="006E2CA4">
        <w:rPr>
          <w:sz w:val="28"/>
          <w:szCs w:val="28"/>
        </w:rPr>
        <w:t xml:space="preserve">     </w:t>
      </w:r>
      <w:r w:rsidR="00F96AD9" w:rsidRPr="006E2CA4">
        <w:rPr>
          <w:sz w:val="28"/>
          <w:szCs w:val="28"/>
        </w:rPr>
        <w:t xml:space="preserve">На территории обслуживания Отдела МВД </w:t>
      </w:r>
      <w:r w:rsidR="00E23E43" w:rsidRPr="006E2CA4">
        <w:rPr>
          <w:sz w:val="28"/>
          <w:szCs w:val="28"/>
        </w:rPr>
        <w:t>России по</w:t>
      </w:r>
      <w:r w:rsidR="00F96AD9" w:rsidRPr="006E2CA4">
        <w:rPr>
          <w:sz w:val="28"/>
          <w:szCs w:val="28"/>
        </w:rPr>
        <w:t xml:space="preserve"> Усть-Катавскому городскому </w:t>
      </w:r>
      <w:r w:rsidR="00E23E43" w:rsidRPr="006E2CA4">
        <w:rPr>
          <w:sz w:val="28"/>
          <w:szCs w:val="28"/>
        </w:rPr>
        <w:t>округу проходит</w:t>
      </w:r>
      <w:r w:rsidR="00F96AD9" w:rsidRPr="006E2CA4">
        <w:rPr>
          <w:sz w:val="28"/>
          <w:szCs w:val="28"/>
        </w:rPr>
        <w:t xml:space="preserve"> оперативно-профилактическое мероприятие «</w:t>
      </w:r>
      <w:r w:rsidR="00F96AD9" w:rsidRPr="006E2CA4">
        <w:rPr>
          <w:rStyle w:val="a3"/>
          <w:sz w:val="28"/>
          <w:szCs w:val="28"/>
        </w:rPr>
        <w:t>Оружие</w:t>
      </w:r>
      <w:r w:rsidR="00600F36" w:rsidRPr="006E2CA4">
        <w:rPr>
          <w:sz w:val="28"/>
          <w:szCs w:val="28"/>
        </w:rPr>
        <w:t xml:space="preserve"> – 2021</w:t>
      </w:r>
      <w:r w:rsidR="00F96AD9" w:rsidRPr="006E2CA4">
        <w:rPr>
          <w:sz w:val="28"/>
          <w:szCs w:val="28"/>
        </w:rPr>
        <w:t>».</w:t>
      </w:r>
      <w:r w:rsidR="006E2CA4" w:rsidRPr="006E2CA4">
        <w:rPr>
          <w:sz w:val="28"/>
          <w:szCs w:val="28"/>
        </w:rPr>
        <w:t xml:space="preserve"> Сотрудники полиции напоминают гражданам, что лицо, добровольно сдавшее предметы, указанные в статьях 222, 223 УК РФ (</w:t>
      </w:r>
      <w:r w:rsidR="006E2CA4" w:rsidRPr="006E2CA4">
        <w:rPr>
          <w:rStyle w:val="a3"/>
          <w:sz w:val="28"/>
          <w:szCs w:val="28"/>
        </w:rPr>
        <w:t>оружие</w:t>
      </w:r>
      <w:r w:rsidR="006E2CA4" w:rsidRPr="006E2CA4">
        <w:rPr>
          <w:sz w:val="28"/>
          <w:szCs w:val="28"/>
        </w:rPr>
        <w:t>, боеприпасы) освобождается от уголовной ответственности.</w:t>
      </w:r>
    </w:p>
    <w:p w:rsidR="00723863" w:rsidRPr="006E2CA4" w:rsidRDefault="006E2CA4" w:rsidP="006E2CA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96AD9" w:rsidRPr="006E2CA4">
        <w:rPr>
          <w:color w:val="000000" w:themeColor="text1"/>
          <w:sz w:val="28"/>
          <w:szCs w:val="28"/>
        </w:rPr>
        <w:t>По всем вопросам добровольной сдачи оружия и боеприпасов необходимо обращаться ближайший территориальный отдел полиции.</w:t>
      </w:r>
      <w:r w:rsidR="00BE1740" w:rsidRPr="00BE1740">
        <w:rPr>
          <w:noProof/>
        </w:rPr>
        <w:t xml:space="preserve"> </w:t>
      </w:r>
      <w:bookmarkStart w:id="0" w:name="_GoBack"/>
      <w:r w:rsidR="00BE1740">
        <w:rPr>
          <w:noProof/>
        </w:rPr>
        <w:drawing>
          <wp:inline distT="0" distB="0" distL="0" distR="0" wp14:anchorId="0F7C95C9" wp14:editId="398AF2E6">
            <wp:extent cx="2362200" cy="1828800"/>
            <wp:effectExtent l="0" t="0" r="0" b="0"/>
            <wp:docPr id="1" name="Рисунок 1" descr="I:\Пресс-релиз ГУ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есс-релиз ГУ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863" w:rsidRPr="006E2CA4" w:rsidSect="00C456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9"/>
    <w:rsid w:val="00435BA3"/>
    <w:rsid w:val="005A65CB"/>
    <w:rsid w:val="005D1D9B"/>
    <w:rsid w:val="005F5BB5"/>
    <w:rsid w:val="00600F36"/>
    <w:rsid w:val="00667E16"/>
    <w:rsid w:val="00696297"/>
    <w:rsid w:val="006E2CA4"/>
    <w:rsid w:val="00723863"/>
    <w:rsid w:val="00741915"/>
    <w:rsid w:val="00894CBC"/>
    <w:rsid w:val="00A95F06"/>
    <w:rsid w:val="00AF7D9C"/>
    <w:rsid w:val="00BE1740"/>
    <w:rsid w:val="00C456B7"/>
    <w:rsid w:val="00C86471"/>
    <w:rsid w:val="00CD3A05"/>
    <w:rsid w:val="00DC6545"/>
    <w:rsid w:val="00DD372C"/>
    <w:rsid w:val="00E23E43"/>
    <w:rsid w:val="00E935E4"/>
    <w:rsid w:val="00EC2FE6"/>
    <w:rsid w:val="00F403DA"/>
    <w:rsid w:val="00F96AD9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A7CF-B00D-4276-AE1F-7DCA541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AD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F96A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5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2021-05-17T03:57:00Z</cp:lastPrinted>
  <dcterms:created xsi:type="dcterms:W3CDTF">2021-05-11T04:15:00Z</dcterms:created>
  <dcterms:modified xsi:type="dcterms:W3CDTF">2021-05-18T11:27:00Z</dcterms:modified>
</cp:coreProperties>
</file>