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5D" w:rsidRDefault="0080535D" w:rsidP="0080535D">
      <w:r>
        <w:t>Общество с ограниченной ответственностью «ЖИЛСЕРВИС»</w:t>
      </w:r>
    </w:p>
    <w:p w:rsidR="0080535D" w:rsidRDefault="0080535D" w:rsidP="0080535D"/>
    <w:p w:rsidR="0080535D" w:rsidRDefault="0080535D" w:rsidP="0080535D">
      <w:r>
        <w:t xml:space="preserve">1.ООО «ЖИЛСЕРВИС» </w:t>
      </w:r>
    </w:p>
    <w:p w:rsidR="0080535D" w:rsidRDefault="0080535D" w:rsidP="0080535D"/>
    <w:p w:rsidR="0080535D" w:rsidRDefault="0080535D" w:rsidP="0080535D">
      <w:r>
        <w:t xml:space="preserve">2. Генеральный директор Ирина Альбертовна Хохлова, действует на основании решения учредителя общества (решение № 1) </w:t>
      </w:r>
    </w:p>
    <w:p w:rsidR="0080535D" w:rsidRDefault="0080535D" w:rsidP="0080535D"/>
    <w:p w:rsidR="0080535D" w:rsidRDefault="0080535D" w:rsidP="0080535D">
      <w:r>
        <w:t xml:space="preserve">3. ИНН 7401014959 </w:t>
      </w:r>
    </w:p>
    <w:p w:rsidR="0080535D" w:rsidRDefault="0080535D" w:rsidP="0080535D">
      <w:r>
        <w:t xml:space="preserve">4. КПП 740101001 </w:t>
      </w:r>
    </w:p>
    <w:p w:rsidR="0080535D" w:rsidRDefault="0080535D" w:rsidP="0080535D"/>
    <w:p w:rsidR="0080535D" w:rsidRDefault="0080535D" w:rsidP="0080535D">
      <w:r>
        <w:t xml:space="preserve">5. ОГРН 1097401000553 от 02 ноября 2009 г., основание: Свидетельство государственной регистрации юридического лица. Выдано Межрайонной инспекцией Федеральной налоговой службы № 7 по Челябинской области </w:t>
      </w:r>
    </w:p>
    <w:p w:rsidR="0080535D" w:rsidRDefault="0080535D" w:rsidP="0080535D"/>
    <w:p w:rsidR="0080535D" w:rsidRDefault="0080535D" w:rsidP="0080535D">
      <w:r>
        <w:t>6. Почтовый адрес: 456060 г</w:t>
      </w:r>
      <w:proofErr w:type="gramStart"/>
      <w:r>
        <w:t>.У</w:t>
      </w:r>
      <w:proofErr w:type="gramEnd"/>
      <w:r>
        <w:t xml:space="preserve">сть-Катав п.Вязовая ул.Советская д.13 кв.9 </w:t>
      </w:r>
    </w:p>
    <w:p w:rsidR="0080535D" w:rsidRDefault="0080535D" w:rsidP="0080535D">
      <w:r>
        <w:t xml:space="preserve">7. Адрес фактического местонахождения совпадает с почтовым адресом. </w:t>
      </w:r>
    </w:p>
    <w:p w:rsidR="0080535D" w:rsidRDefault="0080535D" w:rsidP="0080535D"/>
    <w:p w:rsidR="0080535D" w:rsidRDefault="0080535D" w:rsidP="0080535D">
      <w:r>
        <w:t xml:space="preserve">8. Тел: 8 35167 2-23-16 рабочий </w:t>
      </w:r>
    </w:p>
    <w:p w:rsidR="0080535D" w:rsidRDefault="0080535D" w:rsidP="0080535D">
      <w:r>
        <w:t xml:space="preserve">   Тел: 89193555867- генеральный директор </w:t>
      </w:r>
    </w:p>
    <w:p w:rsidR="0080535D" w:rsidRDefault="0080535D" w:rsidP="0080535D"/>
    <w:p w:rsidR="0080535D" w:rsidRDefault="0080535D" w:rsidP="0080535D">
      <w:r>
        <w:t xml:space="preserve">9. Режим работы организации: круглосуточно, без выходных дней. </w:t>
      </w:r>
    </w:p>
    <w:p w:rsidR="0080535D" w:rsidRDefault="0080535D" w:rsidP="0080535D"/>
    <w:p w:rsidR="0080535D" w:rsidRDefault="0080535D" w:rsidP="0080535D">
      <w:r>
        <w:t xml:space="preserve">10. Перечень многоквартирных домов, находящихся в управлении: </w:t>
      </w:r>
    </w:p>
    <w:p w:rsidR="0080535D" w:rsidRDefault="0080535D" w:rsidP="0080535D">
      <w:r>
        <w:t xml:space="preserve">   п</w:t>
      </w:r>
      <w:proofErr w:type="gramStart"/>
      <w:r>
        <w:t>.В</w:t>
      </w:r>
      <w:proofErr w:type="gramEnd"/>
      <w:r>
        <w:t xml:space="preserve">язовая ул.Советская д.3 – 373,4 кв.м. </w:t>
      </w:r>
    </w:p>
    <w:p w:rsidR="0080535D" w:rsidRDefault="0080535D" w:rsidP="0080535D">
      <w:r>
        <w:t xml:space="preserve">   п</w:t>
      </w:r>
      <w:proofErr w:type="gramStart"/>
      <w:r>
        <w:t>.В</w:t>
      </w:r>
      <w:proofErr w:type="gramEnd"/>
      <w:r>
        <w:t xml:space="preserve">язовая ул.Советская д.9А- 430,9 кв.м. </w:t>
      </w:r>
    </w:p>
    <w:p w:rsidR="0080535D" w:rsidRDefault="0080535D" w:rsidP="0080535D">
      <w:r>
        <w:t xml:space="preserve">   п</w:t>
      </w:r>
      <w:proofErr w:type="gramStart"/>
      <w:r>
        <w:t>.В</w:t>
      </w:r>
      <w:proofErr w:type="gramEnd"/>
      <w:r>
        <w:t xml:space="preserve">язовая ул.Советская д.13 – 463,0 кв.м. </w:t>
      </w:r>
    </w:p>
    <w:p w:rsidR="0080535D" w:rsidRDefault="0080535D" w:rsidP="0080535D">
      <w:r>
        <w:t xml:space="preserve">   п</w:t>
      </w:r>
      <w:proofErr w:type="gramStart"/>
      <w:r>
        <w:t>.В</w:t>
      </w:r>
      <w:proofErr w:type="gramEnd"/>
      <w:r>
        <w:t xml:space="preserve">язовая ул.Советская д.15 – 464,0 кв.м. </w:t>
      </w:r>
    </w:p>
    <w:p w:rsidR="0080535D" w:rsidRDefault="0080535D" w:rsidP="0080535D">
      <w:r>
        <w:t xml:space="preserve">   п</w:t>
      </w:r>
      <w:proofErr w:type="gramStart"/>
      <w:r>
        <w:t>.В</w:t>
      </w:r>
      <w:proofErr w:type="gramEnd"/>
      <w:r>
        <w:t xml:space="preserve">язовая ул.Железнодорожная 5- 397,6 кв.м. </w:t>
      </w:r>
    </w:p>
    <w:p w:rsidR="0080535D" w:rsidRDefault="0080535D" w:rsidP="0080535D">
      <w:r>
        <w:t xml:space="preserve">   п</w:t>
      </w:r>
      <w:proofErr w:type="gramStart"/>
      <w:r>
        <w:t>.В</w:t>
      </w:r>
      <w:proofErr w:type="gramEnd"/>
      <w:r>
        <w:t xml:space="preserve">язовая ул. Железнодорожная д.д.22, 51, 53, 55 – дома барачного типа. </w:t>
      </w:r>
    </w:p>
    <w:p w:rsidR="0080535D" w:rsidRDefault="0080535D" w:rsidP="0080535D">
      <w:r>
        <w:t xml:space="preserve">   п</w:t>
      </w:r>
      <w:proofErr w:type="gramStart"/>
      <w:r>
        <w:t>.В</w:t>
      </w:r>
      <w:proofErr w:type="gramEnd"/>
      <w:r>
        <w:t xml:space="preserve">язовая ул.Набережная д.13 – 315,6 кв.м. </w:t>
      </w:r>
    </w:p>
    <w:p w:rsidR="0080535D" w:rsidRDefault="0080535D" w:rsidP="0080535D">
      <w:r>
        <w:lastRenderedPageBreak/>
        <w:t xml:space="preserve">   ИТОГО: 2444,5 кв.м. </w:t>
      </w:r>
    </w:p>
    <w:p w:rsidR="0080535D" w:rsidRDefault="0080535D" w:rsidP="0080535D"/>
    <w:p w:rsidR="0080535D" w:rsidRDefault="0080535D" w:rsidP="0080535D">
      <w:r>
        <w:t xml:space="preserve">11. Перечень многоквартирных домов, в отношении которых договоры управления были расторгнуты в предыдущем календарном году - отсутствует. </w:t>
      </w:r>
    </w:p>
    <w:p w:rsidR="0080535D" w:rsidRDefault="0080535D" w:rsidP="0080535D"/>
    <w:p w:rsidR="0080535D" w:rsidRDefault="0080535D" w:rsidP="0080535D"/>
    <w:p w:rsidR="0080535D" w:rsidRDefault="0080535D" w:rsidP="0080535D">
      <w:r>
        <w:t xml:space="preserve">12. Сведения о членстве ООО «ЖИЛСЕРВИС» в </w:t>
      </w:r>
      <w:proofErr w:type="spellStart"/>
      <w:r>
        <w:t>саморегулируемой</w:t>
      </w:r>
      <w:proofErr w:type="spellEnd"/>
      <w:r>
        <w:t xml:space="preserve"> организации – отсутствуют. </w:t>
      </w:r>
    </w:p>
    <w:p w:rsidR="0080535D" w:rsidRDefault="0080535D" w:rsidP="0080535D"/>
    <w:p w:rsidR="0080535D" w:rsidRDefault="0080535D" w:rsidP="0080535D">
      <w:r>
        <w:t>13. Годовая бухгалтерская отчетность за 2009 го</w:t>
      </w:r>
      <w:proofErr w:type="gramStart"/>
      <w:r>
        <w:t>д-</w:t>
      </w:r>
      <w:proofErr w:type="gramEnd"/>
      <w:r>
        <w:t xml:space="preserve"> отсутствует. </w:t>
      </w:r>
    </w:p>
    <w:p w:rsidR="0080535D" w:rsidRDefault="0080535D" w:rsidP="0080535D">
      <w:r>
        <w:t xml:space="preserve">     </w:t>
      </w:r>
    </w:p>
    <w:p w:rsidR="0080535D" w:rsidRDefault="0080535D" w:rsidP="0080535D">
      <w:r>
        <w:t xml:space="preserve">14. Сведения о </w:t>
      </w:r>
      <w:proofErr w:type="gramStart"/>
      <w:r>
        <w:t>доходах, полученных за оказание услуг за 9 месяцев составляет</w:t>
      </w:r>
      <w:proofErr w:type="gramEnd"/>
      <w:r>
        <w:t xml:space="preserve">: </w:t>
      </w:r>
    </w:p>
    <w:p w:rsidR="0080535D" w:rsidRDefault="0080535D" w:rsidP="0080535D">
      <w:r>
        <w:t xml:space="preserve">   доход: 63200-80 (шестьдесят три тысячи двести) рублей 80 коп. </w:t>
      </w:r>
    </w:p>
    <w:p w:rsidR="0080535D" w:rsidRDefault="0080535D" w:rsidP="0080535D">
      <w:r>
        <w:t xml:space="preserve">   расход: 43889-78 (сорок три тысячи восемьсот восемьдесят девять) рублей 78 коп. </w:t>
      </w:r>
    </w:p>
    <w:p w:rsidR="0080535D" w:rsidRDefault="0080535D" w:rsidP="0080535D">
      <w:r>
        <w:t xml:space="preserve">   Сведения предоставлены согласно книге доходов и расходов.</w:t>
      </w:r>
    </w:p>
    <w:p w:rsidR="0080535D" w:rsidRDefault="0080535D" w:rsidP="0080535D"/>
    <w:p w:rsidR="0080535D" w:rsidRDefault="0080535D" w:rsidP="0080535D">
      <w:r>
        <w:t xml:space="preserve">15. Выполняемые работы по содержанию общего имущества в многоквартирном доме: </w:t>
      </w:r>
    </w:p>
    <w:p w:rsidR="0080535D" w:rsidRDefault="0080535D" w:rsidP="0080535D">
      <w:r>
        <w:t xml:space="preserve">  - Устранение незначительных неисправностей в общедомовых системах центрального отопления (мелкий ремонт теплоизоляции, устранение течи в трубопроводах.) </w:t>
      </w:r>
    </w:p>
    <w:p w:rsidR="0080535D" w:rsidRDefault="0080535D" w:rsidP="0080535D">
      <w:r>
        <w:t xml:space="preserve">  - Устранение незначительных неисправностей электротехнических устройств в местах общего пользования (смена перегоревших электроламп, мелкий ремонт электропроводки) </w:t>
      </w:r>
    </w:p>
    <w:p w:rsidR="0080535D" w:rsidRDefault="0080535D" w:rsidP="0080535D">
      <w:r>
        <w:t xml:space="preserve"> - Консервация системы центрального отопления </w:t>
      </w:r>
    </w:p>
    <w:p w:rsidR="0080535D" w:rsidRDefault="0080535D" w:rsidP="0080535D">
      <w:r>
        <w:t xml:space="preserve"> - Ремонт оборудования детских и спортивных площадок </w:t>
      </w:r>
    </w:p>
    <w:p w:rsidR="0080535D" w:rsidRDefault="0080535D" w:rsidP="0080535D">
      <w:r>
        <w:t xml:space="preserve"> - Замена разбитых стекол окон и дверей в местах общего пользования </w:t>
      </w:r>
    </w:p>
    <w:p w:rsidR="0080535D" w:rsidRDefault="0080535D" w:rsidP="0080535D">
      <w:r>
        <w:t xml:space="preserve"> - Утепление чердачных перекрытий </w:t>
      </w:r>
    </w:p>
    <w:p w:rsidR="0080535D" w:rsidRDefault="0080535D" w:rsidP="0080535D">
      <w:r>
        <w:t xml:space="preserve"> - Утепление трубопровода в чердачных помещениях </w:t>
      </w:r>
    </w:p>
    <w:p w:rsidR="0080535D" w:rsidRDefault="0080535D" w:rsidP="0080535D">
      <w:r>
        <w:t xml:space="preserve"> - Ремонт и укрепление входных дверей в подъездах </w:t>
      </w:r>
    </w:p>
    <w:p w:rsidR="0080535D" w:rsidRDefault="0080535D" w:rsidP="0080535D">
      <w:r>
        <w:t xml:space="preserve"> - Регулировка и наладка систем центрального отопления </w:t>
      </w:r>
    </w:p>
    <w:p w:rsidR="0080535D" w:rsidRDefault="0080535D" w:rsidP="0080535D">
      <w:r>
        <w:t xml:space="preserve"> - Озеленение территории, уход за зелеными насаждениями </w:t>
      </w:r>
    </w:p>
    <w:p w:rsidR="0080535D" w:rsidRDefault="0080535D" w:rsidP="0080535D">
      <w:r>
        <w:t xml:space="preserve"> - Уборка и очистка придомовой территории </w:t>
      </w:r>
    </w:p>
    <w:p w:rsidR="0080535D" w:rsidRDefault="0080535D" w:rsidP="0080535D">
      <w:r>
        <w:t xml:space="preserve"> - Уборка общих помещений </w:t>
      </w:r>
    </w:p>
    <w:p w:rsidR="0080535D" w:rsidRDefault="0080535D" w:rsidP="0080535D">
      <w:r>
        <w:lastRenderedPageBreak/>
        <w:t xml:space="preserve"> - Удаление крупногабаритного мусора из здания и его вывоз </w:t>
      </w:r>
    </w:p>
    <w:p w:rsidR="0080535D" w:rsidRDefault="0080535D" w:rsidP="0080535D">
      <w:r>
        <w:t xml:space="preserve"> - Посыпка территории шлаком в зимнее время </w:t>
      </w:r>
    </w:p>
    <w:p w:rsidR="0080535D" w:rsidRDefault="0080535D" w:rsidP="0080535D"/>
    <w:p w:rsidR="0080535D" w:rsidRDefault="0080535D" w:rsidP="0080535D">
      <w:r>
        <w:t xml:space="preserve">16. План работ на 2011 год: </w:t>
      </w:r>
    </w:p>
    <w:p w:rsidR="0080535D" w:rsidRDefault="0080535D" w:rsidP="0080535D">
      <w:r>
        <w:t xml:space="preserve"> 1. Оказать помощь жителям в приобретении материалов на ремонт всех подъездов. </w:t>
      </w:r>
    </w:p>
    <w:p w:rsidR="0080535D" w:rsidRDefault="0080535D" w:rsidP="0080535D">
      <w:r>
        <w:t xml:space="preserve">   Ремонт производится силами жителей. </w:t>
      </w:r>
    </w:p>
    <w:p w:rsidR="0080535D" w:rsidRDefault="0080535D" w:rsidP="0080535D">
      <w:r>
        <w:t xml:space="preserve"> 2. Оборудование площадок для отдыха на каждой придомовой территории. </w:t>
      </w:r>
    </w:p>
    <w:p w:rsidR="0080535D" w:rsidRDefault="0080535D" w:rsidP="0080535D">
      <w:r>
        <w:t xml:space="preserve"> 3. Обустройство площадки для сушки белья на каждой придомовой территории. </w:t>
      </w:r>
    </w:p>
    <w:p w:rsidR="0080535D" w:rsidRDefault="0080535D" w:rsidP="0080535D">
      <w:r>
        <w:t xml:space="preserve"> 4. Озеленение придомовых территорий. </w:t>
      </w:r>
    </w:p>
    <w:p w:rsidR="0080535D" w:rsidRDefault="0080535D" w:rsidP="0080535D">
      <w:r>
        <w:t xml:space="preserve"> 5. Уборка и вывоз мусора. </w:t>
      </w:r>
    </w:p>
    <w:p w:rsidR="0080535D" w:rsidRDefault="0080535D" w:rsidP="0080535D">
      <w:r>
        <w:t xml:space="preserve"> 6. Уборка мест общественного пользования (туалеты, подъезды) </w:t>
      </w:r>
    </w:p>
    <w:p w:rsidR="0080535D" w:rsidRDefault="0080535D" w:rsidP="0080535D"/>
    <w:p w:rsidR="0080535D" w:rsidRDefault="0080535D" w:rsidP="0080535D">
      <w:r>
        <w:t>17. Сведения о количестве случаев снижения платы за нарушение качества коммунальных услу</w:t>
      </w:r>
      <w:proofErr w:type="gramStart"/>
      <w:r>
        <w:t>г-</w:t>
      </w:r>
      <w:proofErr w:type="gramEnd"/>
      <w:r>
        <w:t xml:space="preserve"> отсутствуют. </w:t>
      </w:r>
    </w:p>
    <w:p w:rsidR="0080535D" w:rsidRDefault="0080535D" w:rsidP="0080535D"/>
    <w:p w:rsidR="0080535D" w:rsidRDefault="0080535D" w:rsidP="0080535D">
      <w:r>
        <w:t xml:space="preserve">18. За период 2009,2010 г.г. ООО «ЖИЛСЕРВИС» к административной ответственности не привлекалось. </w:t>
      </w:r>
    </w:p>
    <w:p w:rsidR="0080535D" w:rsidRDefault="0080535D" w:rsidP="0080535D"/>
    <w:p w:rsidR="0080535D" w:rsidRDefault="0080535D" w:rsidP="0080535D">
      <w:r>
        <w:t xml:space="preserve">19. Информация о стоимости работ: </w:t>
      </w:r>
    </w:p>
    <w:p w:rsidR="0080535D" w:rsidRDefault="0080535D" w:rsidP="0080535D">
      <w:r>
        <w:t xml:space="preserve"> - содержание жилья, стоимость 6 руб. 20коп. за кв.м. </w:t>
      </w:r>
    </w:p>
    <w:p w:rsidR="0080535D" w:rsidRDefault="0080535D" w:rsidP="0080535D">
      <w:r>
        <w:t xml:space="preserve">   уборка подъездов- 1 раз/</w:t>
      </w:r>
      <w:proofErr w:type="spellStart"/>
      <w:r>
        <w:t>нед</w:t>
      </w:r>
      <w:proofErr w:type="spellEnd"/>
      <w:r>
        <w:t>. Подметание; 1 раз/</w:t>
      </w:r>
      <w:proofErr w:type="spellStart"/>
      <w:r>
        <w:t>нед</w:t>
      </w:r>
      <w:proofErr w:type="spellEnd"/>
      <w:r>
        <w:t xml:space="preserve">. Влажная уборка. </w:t>
      </w:r>
    </w:p>
    <w:p w:rsidR="0080535D" w:rsidRDefault="0080535D" w:rsidP="0080535D">
      <w:r>
        <w:t xml:space="preserve">   Уборка придомовой территории – 1раз/</w:t>
      </w:r>
      <w:proofErr w:type="spellStart"/>
      <w:r>
        <w:t>нед</w:t>
      </w:r>
      <w:proofErr w:type="spellEnd"/>
      <w:r>
        <w:t xml:space="preserve">. </w:t>
      </w:r>
    </w:p>
    <w:p w:rsidR="0080535D" w:rsidRDefault="0080535D" w:rsidP="0080535D">
      <w:r>
        <w:t xml:space="preserve">   Уборка площадок для сбора мусора – ежедневно. </w:t>
      </w:r>
    </w:p>
    <w:p w:rsidR="0080535D" w:rsidRDefault="0080535D" w:rsidP="0080535D">
      <w:r>
        <w:t xml:space="preserve">   Посыпка территории шлаком в зимнее врем</w:t>
      </w:r>
      <w:proofErr w:type="gramStart"/>
      <w:r>
        <w:t>я-</w:t>
      </w:r>
      <w:proofErr w:type="gramEnd"/>
      <w:r>
        <w:t xml:space="preserve"> по мере необходимости. </w:t>
      </w:r>
    </w:p>
    <w:p w:rsidR="0080535D" w:rsidRDefault="0080535D" w:rsidP="0080535D">
      <w:r>
        <w:t xml:space="preserve">   Сбивание сосулек в весеннее время. </w:t>
      </w:r>
    </w:p>
    <w:p w:rsidR="0080535D" w:rsidRDefault="0080535D" w:rsidP="0080535D">
      <w:r>
        <w:t xml:space="preserve">   Замена электрических лампочек. </w:t>
      </w:r>
    </w:p>
    <w:p w:rsidR="0080535D" w:rsidRDefault="0080535D" w:rsidP="0080535D">
      <w:r>
        <w:t xml:space="preserve">   Утепление подъездных дверей в зимнее время. </w:t>
      </w:r>
    </w:p>
    <w:p w:rsidR="0080535D" w:rsidRDefault="0080535D" w:rsidP="0080535D">
      <w:r>
        <w:t xml:space="preserve">   Замена выбитых стекол. </w:t>
      </w:r>
    </w:p>
    <w:p w:rsidR="0080535D" w:rsidRDefault="0080535D" w:rsidP="0080535D">
      <w:r>
        <w:t xml:space="preserve">   Установка дверных пружин на подъездные двери. </w:t>
      </w:r>
    </w:p>
    <w:p w:rsidR="0080535D" w:rsidRDefault="0080535D" w:rsidP="0080535D">
      <w:r>
        <w:lastRenderedPageBreak/>
        <w:t xml:space="preserve"> - Вывоз мусора, стоимость 0-67 0 рублей (шестьдесят семь) копеек за кв.м. </w:t>
      </w:r>
    </w:p>
    <w:p w:rsidR="0080535D" w:rsidRDefault="0080535D" w:rsidP="0080535D">
      <w:r>
        <w:t xml:space="preserve">   мусор вывозится по мере заполнения мусорных контейнеров, погрузка мусора производится вручную. </w:t>
      </w:r>
    </w:p>
    <w:p w:rsidR="0080535D" w:rsidRDefault="0080535D" w:rsidP="0080535D">
      <w:r>
        <w:t xml:space="preserve"> - Вывоз ЖБО, стоимость 50-00 (пятьдесят) рублей с человека. </w:t>
      </w:r>
    </w:p>
    <w:p w:rsidR="0080535D" w:rsidRDefault="0080535D" w:rsidP="0080535D"/>
    <w:p w:rsidR="0080535D" w:rsidRDefault="0080535D" w:rsidP="0080535D"/>
    <w:p w:rsidR="0080535D" w:rsidRDefault="0080535D" w:rsidP="0080535D"/>
    <w:p w:rsidR="0080535D" w:rsidRDefault="0080535D" w:rsidP="0080535D">
      <w:r>
        <w:t xml:space="preserve"> Справка подготовлена генеральным директором ООО «ЖИЛСЕРВИС» </w:t>
      </w:r>
    </w:p>
    <w:p w:rsidR="0080535D" w:rsidRDefault="0080535D" w:rsidP="0080535D"/>
    <w:p w:rsidR="00BA310D" w:rsidRPr="0080535D" w:rsidRDefault="0080535D" w:rsidP="0080535D">
      <w:r>
        <w:t xml:space="preserve"> И.А.Хохловой. ______________________</w:t>
      </w:r>
    </w:p>
    <w:sectPr w:rsidR="00BA310D" w:rsidRPr="0080535D" w:rsidSect="004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0D"/>
    <w:rsid w:val="00044122"/>
    <w:rsid w:val="00050DF4"/>
    <w:rsid w:val="00086DF6"/>
    <w:rsid w:val="00087CA2"/>
    <w:rsid w:val="000959C5"/>
    <w:rsid w:val="000960B8"/>
    <w:rsid w:val="000E4ABB"/>
    <w:rsid w:val="000F228C"/>
    <w:rsid w:val="000F6A12"/>
    <w:rsid w:val="001146DE"/>
    <w:rsid w:val="00130A14"/>
    <w:rsid w:val="00170DB2"/>
    <w:rsid w:val="00172902"/>
    <w:rsid w:val="0019534D"/>
    <w:rsid w:val="001B728E"/>
    <w:rsid w:val="001C2E37"/>
    <w:rsid w:val="001C3620"/>
    <w:rsid w:val="001C7D9A"/>
    <w:rsid w:val="001E2962"/>
    <w:rsid w:val="001F01F5"/>
    <w:rsid w:val="00205C09"/>
    <w:rsid w:val="00206260"/>
    <w:rsid w:val="002249A8"/>
    <w:rsid w:val="00235B33"/>
    <w:rsid w:val="00237780"/>
    <w:rsid w:val="002428E5"/>
    <w:rsid w:val="002B0671"/>
    <w:rsid w:val="002D191B"/>
    <w:rsid w:val="002D2746"/>
    <w:rsid w:val="002D5525"/>
    <w:rsid w:val="002D62B4"/>
    <w:rsid w:val="002F3E6B"/>
    <w:rsid w:val="00301F2E"/>
    <w:rsid w:val="0032421E"/>
    <w:rsid w:val="00324573"/>
    <w:rsid w:val="00336ECB"/>
    <w:rsid w:val="00344426"/>
    <w:rsid w:val="00345E28"/>
    <w:rsid w:val="00350297"/>
    <w:rsid w:val="00367016"/>
    <w:rsid w:val="003670A1"/>
    <w:rsid w:val="00377AD0"/>
    <w:rsid w:val="003852A4"/>
    <w:rsid w:val="003A63F1"/>
    <w:rsid w:val="003A6AC4"/>
    <w:rsid w:val="003C2121"/>
    <w:rsid w:val="003D424F"/>
    <w:rsid w:val="003D7978"/>
    <w:rsid w:val="003E28EE"/>
    <w:rsid w:val="003E5F15"/>
    <w:rsid w:val="003F34BE"/>
    <w:rsid w:val="003F5E75"/>
    <w:rsid w:val="004178A5"/>
    <w:rsid w:val="00420B2D"/>
    <w:rsid w:val="004236BC"/>
    <w:rsid w:val="0042680A"/>
    <w:rsid w:val="00431680"/>
    <w:rsid w:val="00453430"/>
    <w:rsid w:val="004545ED"/>
    <w:rsid w:val="00454634"/>
    <w:rsid w:val="0046504A"/>
    <w:rsid w:val="00470B5A"/>
    <w:rsid w:val="004B7F2B"/>
    <w:rsid w:val="004D3FE6"/>
    <w:rsid w:val="00506AC1"/>
    <w:rsid w:val="005156D0"/>
    <w:rsid w:val="005458ED"/>
    <w:rsid w:val="005A3509"/>
    <w:rsid w:val="005A386B"/>
    <w:rsid w:val="005B4B20"/>
    <w:rsid w:val="005E417A"/>
    <w:rsid w:val="005F4AA5"/>
    <w:rsid w:val="005F4BB0"/>
    <w:rsid w:val="00601702"/>
    <w:rsid w:val="0060289B"/>
    <w:rsid w:val="00610FB9"/>
    <w:rsid w:val="00643060"/>
    <w:rsid w:val="00653520"/>
    <w:rsid w:val="006B72C1"/>
    <w:rsid w:val="006C2C71"/>
    <w:rsid w:val="006D1040"/>
    <w:rsid w:val="006D33DE"/>
    <w:rsid w:val="006E70FD"/>
    <w:rsid w:val="00704563"/>
    <w:rsid w:val="00705191"/>
    <w:rsid w:val="00723DFE"/>
    <w:rsid w:val="00725AFA"/>
    <w:rsid w:val="007310D7"/>
    <w:rsid w:val="00732704"/>
    <w:rsid w:val="00735A5E"/>
    <w:rsid w:val="007366AF"/>
    <w:rsid w:val="00744290"/>
    <w:rsid w:val="007639F2"/>
    <w:rsid w:val="00767750"/>
    <w:rsid w:val="00790C74"/>
    <w:rsid w:val="00791F21"/>
    <w:rsid w:val="007B7DA6"/>
    <w:rsid w:val="007D50DD"/>
    <w:rsid w:val="007E10C9"/>
    <w:rsid w:val="007F283C"/>
    <w:rsid w:val="00801CDB"/>
    <w:rsid w:val="0080535D"/>
    <w:rsid w:val="008072C9"/>
    <w:rsid w:val="00814C73"/>
    <w:rsid w:val="00820512"/>
    <w:rsid w:val="00821E6E"/>
    <w:rsid w:val="0082482F"/>
    <w:rsid w:val="008523F8"/>
    <w:rsid w:val="008536CA"/>
    <w:rsid w:val="008602E3"/>
    <w:rsid w:val="0088711A"/>
    <w:rsid w:val="008930A3"/>
    <w:rsid w:val="00897506"/>
    <w:rsid w:val="008C07D5"/>
    <w:rsid w:val="00901468"/>
    <w:rsid w:val="00905F45"/>
    <w:rsid w:val="00906E1D"/>
    <w:rsid w:val="00907198"/>
    <w:rsid w:val="00914DDB"/>
    <w:rsid w:val="0092302E"/>
    <w:rsid w:val="00926CA0"/>
    <w:rsid w:val="00936584"/>
    <w:rsid w:val="00940A31"/>
    <w:rsid w:val="00965B49"/>
    <w:rsid w:val="009722C8"/>
    <w:rsid w:val="00992B3F"/>
    <w:rsid w:val="009A35DD"/>
    <w:rsid w:val="009B4EA5"/>
    <w:rsid w:val="009B6631"/>
    <w:rsid w:val="009B76F3"/>
    <w:rsid w:val="009D33AA"/>
    <w:rsid w:val="00A00857"/>
    <w:rsid w:val="00A100BE"/>
    <w:rsid w:val="00A42F10"/>
    <w:rsid w:val="00A52C6B"/>
    <w:rsid w:val="00A57BE1"/>
    <w:rsid w:val="00A70854"/>
    <w:rsid w:val="00AA535A"/>
    <w:rsid w:val="00AC0D92"/>
    <w:rsid w:val="00AC1CA0"/>
    <w:rsid w:val="00AD5ADE"/>
    <w:rsid w:val="00AD6069"/>
    <w:rsid w:val="00AE51E7"/>
    <w:rsid w:val="00B158C9"/>
    <w:rsid w:val="00B237A9"/>
    <w:rsid w:val="00B35784"/>
    <w:rsid w:val="00B378FF"/>
    <w:rsid w:val="00B633E8"/>
    <w:rsid w:val="00B84757"/>
    <w:rsid w:val="00B91907"/>
    <w:rsid w:val="00BA310D"/>
    <w:rsid w:val="00BB1440"/>
    <w:rsid w:val="00BC7CE5"/>
    <w:rsid w:val="00BF5B31"/>
    <w:rsid w:val="00BF683D"/>
    <w:rsid w:val="00C00116"/>
    <w:rsid w:val="00C02C75"/>
    <w:rsid w:val="00C0680B"/>
    <w:rsid w:val="00C24D29"/>
    <w:rsid w:val="00C33B90"/>
    <w:rsid w:val="00C4197D"/>
    <w:rsid w:val="00C422A2"/>
    <w:rsid w:val="00C45EB6"/>
    <w:rsid w:val="00C538D1"/>
    <w:rsid w:val="00C66B9D"/>
    <w:rsid w:val="00C76666"/>
    <w:rsid w:val="00C76A55"/>
    <w:rsid w:val="00C77F2C"/>
    <w:rsid w:val="00CA4EEC"/>
    <w:rsid w:val="00CB2485"/>
    <w:rsid w:val="00CB6D90"/>
    <w:rsid w:val="00D17615"/>
    <w:rsid w:val="00D335F5"/>
    <w:rsid w:val="00D356C5"/>
    <w:rsid w:val="00D53137"/>
    <w:rsid w:val="00D53638"/>
    <w:rsid w:val="00D909D7"/>
    <w:rsid w:val="00D95CD8"/>
    <w:rsid w:val="00DA5A54"/>
    <w:rsid w:val="00DA7CC1"/>
    <w:rsid w:val="00DC7A2C"/>
    <w:rsid w:val="00DE38EE"/>
    <w:rsid w:val="00DE4FF6"/>
    <w:rsid w:val="00E13273"/>
    <w:rsid w:val="00E334B6"/>
    <w:rsid w:val="00E4453B"/>
    <w:rsid w:val="00E446B3"/>
    <w:rsid w:val="00E46D8B"/>
    <w:rsid w:val="00E70D6D"/>
    <w:rsid w:val="00E837C0"/>
    <w:rsid w:val="00E84025"/>
    <w:rsid w:val="00E87984"/>
    <w:rsid w:val="00E90CBA"/>
    <w:rsid w:val="00E91A98"/>
    <w:rsid w:val="00EB6345"/>
    <w:rsid w:val="00EC29D4"/>
    <w:rsid w:val="00ED2C46"/>
    <w:rsid w:val="00ED36D0"/>
    <w:rsid w:val="00F016AC"/>
    <w:rsid w:val="00F02713"/>
    <w:rsid w:val="00F10163"/>
    <w:rsid w:val="00F13242"/>
    <w:rsid w:val="00F15DD6"/>
    <w:rsid w:val="00F20725"/>
    <w:rsid w:val="00F240F3"/>
    <w:rsid w:val="00F267F4"/>
    <w:rsid w:val="00F37D95"/>
    <w:rsid w:val="00F52359"/>
    <w:rsid w:val="00F80FBC"/>
    <w:rsid w:val="00FB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3612</Characters>
  <Application>Microsoft Office Word</Application>
  <DocSecurity>0</DocSecurity>
  <Lines>30</Lines>
  <Paragraphs>8</Paragraphs>
  <ScaleCrop>false</ScaleCrop>
  <Company>Администрация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Adm5u1</dc:creator>
  <cp:keywords/>
  <dc:description/>
  <cp:lastModifiedBy>Adm5u1</cp:lastModifiedBy>
  <cp:revision>3</cp:revision>
  <dcterms:created xsi:type="dcterms:W3CDTF">2011-11-07T07:33:00Z</dcterms:created>
  <dcterms:modified xsi:type="dcterms:W3CDTF">2011-11-09T11:04:00Z</dcterms:modified>
</cp:coreProperties>
</file>