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25" w:rsidRDefault="00255225" w:rsidP="00255225">
      <w:pPr>
        <w:jc w:val="both"/>
      </w:pPr>
      <w:proofErr w:type="gramStart"/>
      <w:r>
        <w:t>Межрайонная</w:t>
      </w:r>
      <w:proofErr w:type="gramEnd"/>
      <w:r>
        <w:t xml:space="preserve"> ИФНС России № 18 по Челябинской области напоминает, срок уплаты имущественных налогов  за  2018 г. не позднее 2 декабря 2019 года. В настоящее время проводится массовая рассылка налоговых уведомлений. Обращаем ваше внимание: пользователи "Личного кабинета налогоплательщика для физических лиц" получат налоговые уведомления только в электронной форме.</w:t>
      </w:r>
    </w:p>
    <w:p w:rsidR="00255225" w:rsidRDefault="00255225" w:rsidP="00255225">
      <w:pPr>
        <w:jc w:val="both"/>
      </w:pPr>
      <w:r>
        <w:t>25 октября 2019 года  с 09.00 до 20.00</w:t>
      </w:r>
    </w:p>
    <w:p w:rsidR="00255225" w:rsidRDefault="00255225" w:rsidP="00255225">
      <w:pPr>
        <w:jc w:val="both"/>
      </w:pPr>
      <w:r>
        <w:t>Налоговая служба проводит ДНИ ОТКРЫТЫХ ДВЕРЕЙ для налогоплательщиков – физических лиц.</w:t>
      </w:r>
    </w:p>
    <w:p w:rsidR="00CD4266" w:rsidRDefault="00255225" w:rsidP="00255225">
      <w:pPr>
        <w:jc w:val="both"/>
      </w:pPr>
      <w:r>
        <w:t>В рамках мероприятия все желающие смогут больше узнать о порядке исполнения налоговых уведомлений по имущественным налогам,  налогу на доходы физических лиц и системе оценки гражданами качества обслуживания в территориальных налоговых органах.</w:t>
      </w:r>
      <w:r>
        <w:t xml:space="preserve"> </w:t>
      </w:r>
      <w:proofErr w:type="gramStart"/>
      <w:r>
        <w:t>С</w:t>
      </w:r>
      <w:proofErr w:type="gramEnd"/>
      <w:r>
        <w:t xml:space="preserve">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 Все желающие могут пройти процедуру регистрации в </w:t>
      </w:r>
      <w:proofErr w:type="gramStart"/>
      <w:r>
        <w:t>интернет-сервисе</w:t>
      </w:r>
      <w:proofErr w:type="gramEnd"/>
      <w:r>
        <w:t xml:space="preserve"> «Личный кабинет  налогоплательщиков для физических лиц». При себе необходимо иметь документ, удостоверяющий личность. Если возникают вопросы, можно обратиться в контакт </w:t>
      </w:r>
      <w:proofErr w:type="gramStart"/>
      <w:r>
        <w:t>-ц</w:t>
      </w:r>
      <w:proofErr w:type="gramEnd"/>
      <w:r>
        <w:t>ентр ФНС России по б</w:t>
      </w:r>
      <w:bookmarkStart w:id="0" w:name="_GoBack"/>
      <w:bookmarkEnd w:id="0"/>
      <w:r>
        <w:t xml:space="preserve">есплатному номеру 8-800-22-222-22.   </w:t>
      </w:r>
    </w:p>
    <w:sectPr w:rsidR="00CD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25"/>
    <w:rsid w:val="00255225"/>
    <w:rsid w:val="00C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Татьяна Федоровна</dc:creator>
  <cp:lastModifiedBy>Калинина Татьяна Федоровна</cp:lastModifiedBy>
  <cp:revision>1</cp:revision>
  <dcterms:created xsi:type="dcterms:W3CDTF">2019-10-17T14:00:00Z</dcterms:created>
  <dcterms:modified xsi:type="dcterms:W3CDTF">2019-10-17T14:05:00Z</dcterms:modified>
</cp:coreProperties>
</file>