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F" w:rsidRDefault="00691B3F" w:rsidP="00691B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</w:p>
    <w:p w:rsidR="00691B3F" w:rsidRDefault="00691B3F" w:rsidP="00691B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3F" w:rsidRDefault="00691B3F" w:rsidP="00691B3F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691B3F" w:rsidRDefault="00691B3F" w:rsidP="00691B3F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УСТЬ-КАТАВСКОГО ГОРОДСКОГО ОКРУГА</w:t>
      </w:r>
    </w:p>
    <w:p w:rsidR="00691B3F" w:rsidRDefault="00691B3F" w:rsidP="00691B3F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ЧЕЛЯБИНСКОЙ ОБЛАСТИ</w:t>
      </w:r>
    </w:p>
    <w:p w:rsidR="00691B3F" w:rsidRDefault="00691B3F" w:rsidP="00691B3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Двенадцатое заседание</w:t>
      </w:r>
    </w:p>
    <w:p w:rsidR="00691B3F" w:rsidRDefault="00691B3F" w:rsidP="00691B3F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РЕШЕНИЕ</w:t>
      </w:r>
    </w:p>
    <w:p w:rsidR="00691B3F" w:rsidRDefault="00691B3F" w:rsidP="00691B3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B3F" w:rsidRDefault="00691B3F" w:rsidP="00691B3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   26.10.2022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№  14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г. Усть-Катав  </w:t>
      </w:r>
    </w:p>
    <w:p w:rsidR="00691B3F" w:rsidRDefault="00691B3F" w:rsidP="00DF2D06">
      <w:pPr>
        <w:pStyle w:val="Standard"/>
        <w:ind w:right="4961"/>
        <w:jc w:val="both"/>
        <w:rPr>
          <w:sz w:val="28"/>
          <w:szCs w:val="28"/>
        </w:rPr>
      </w:pPr>
    </w:p>
    <w:p w:rsidR="00657B87" w:rsidRPr="00DF2D06" w:rsidRDefault="00657B87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>О внесении изменений в решение</w:t>
      </w:r>
      <w:r w:rsidR="00DF2D06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Собрания депутатов </w:t>
      </w:r>
      <w:proofErr w:type="spellStart"/>
      <w:r w:rsidR="00DF2D06">
        <w:rPr>
          <w:sz w:val="28"/>
          <w:szCs w:val="28"/>
        </w:rPr>
        <w:t>Усть-Катавского</w:t>
      </w:r>
      <w:proofErr w:type="spellEnd"/>
      <w:r w:rsidR="00DF2D06">
        <w:rPr>
          <w:sz w:val="28"/>
          <w:szCs w:val="28"/>
        </w:rPr>
        <w:t xml:space="preserve"> городского </w:t>
      </w:r>
      <w:proofErr w:type="gramStart"/>
      <w:r w:rsidR="00DF2D06">
        <w:rPr>
          <w:sz w:val="28"/>
          <w:szCs w:val="28"/>
        </w:rPr>
        <w:t>округа  от</w:t>
      </w:r>
      <w:proofErr w:type="gramEnd"/>
      <w:r w:rsidR="00DF2D06">
        <w:rPr>
          <w:sz w:val="28"/>
          <w:szCs w:val="28"/>
        </w:rPr>
        <w:t xml:space="preserve"> 2</w:t>
      </w:r>
      <w:r w:rsidR="00716CC7">
        <w:rPr>
          <w:sz w:val="28"/>
          <w:szCs w:val="28"/>
        </w:rPr>
        <w:t>7</w:t>
      </w:r>
      <w:r w:rsidR="00DF2D06">
        <w:rPr>
          <w:sz w:val="28"/>
          <w:szCs w:val="28"/>
        </w:rPr>
        <w:t>.</w:t>
      </w:r>
      <w:r w:rsidR="00716CC7">
        <w:rPr>
          <w:sz w:val="28"/>
          <w:szCs w:val="28"/>
        </w:rPr>
        <w:t>10</w:t>
      </w:r>
      <w:r w:rsidR="00DF2D06">
        <w:rPr>
          <w:sz w:val="28"/>
          <w:szCs w:val="28"/>
        </w:rPr>
        <w:t xml:space="preserve">.2021 года </w:t>
      </w:r>
      <w:r w:rsidRPr="00DF2D06">
        <w:rPr>
          <w:sz w:val="28"/>
          <w:szCs w:val="28"/>
        </w:rPr>
        <w:t>№12</w:t>
      </w:r>
      <w:r w:rsidR="00716CC7">
        <w:rPr>
          <w:sz w:val="28"/>
          <w:szCs w:val="28"/>
        </w:rPr>
        <w:t>6</w:t>
      </w:r>
      <w:r w:rsidRPr="00DF2D06">
        <w:rPr>
          <w:sz w:val="28"/>
          <w:szCs w:val="28"/>
        </w:rPr>
        <w:t xml:space="preserve"> </w:t>
      </w:r>
      <w:r w:rsidR="00DF2D06">
        <w:rPr>
          <w:sz w:val="28"/>
          <w:szCs w:val="28"/>
        </w:rPr>
        <w:t>«</w:t>
      </w:r>
      <w:r w:rsidRPr="00DF2D06">
        <w:rPr>
          <w:sz w:val="28"/>
          <w:szCs w:val="28"/>
        </w:rPr>
        <w:t>Об утверждении Положения о</w:t>
      </w:r>
      <w:r w:rsidR="00DF2D06">
        <w:rPr>
          <w:sz w:val="28"/>
          <w:szCs w:val="28"/>
        </w:rPr>
        <w:t xml:space="preserve"> </w:t>
      </w:r>
    </w:p>
    <w:p w:rsidR="00657B87" w:rsidRPr="00DF2D06" w:rsidRDefault="00657B87" w:rsidP="00DF2D06">
      <w:pPr>
        <w:pStyle w:val="Standard"/>
        <w:ind w:right="4961"/>
        <w:jc w:val="both"/>
        <w:rPr>
          <w:rFonts w:hint="eastAsia"/>
          <w:sz w:val="28"/>
          <w:szCs w:val="28"/>
        </w:rPr>
      </w:pPr>
      <w:proofErr w:type="gramStart"/>
      <w:r w:rsidRPr="00DF2D06">
        <w:rPr>
          <w:sz w:val="28"/>
          <w:szCs w:val="28"/>
        </w:rPr>
        <w:t xml:space="preserve">муниципальном </w:t>
      </w:r>
      <w:r w:rsidR="00DF2D06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>контроле</w:t>
      </w:r>
      <w:proofErr w:type="gramEnd"/>
      <w:r w:rsidRPr="00DF2D06">
        <w:rPr>
          <w:sz w:val="28"/>
          <w:szCs w:val="28"/>
        </w:rPr>
        <w:t xml:space="preserve"> </w:t>
      </w:r>
      <w:r w:rsidR="00716CC7">
        <w:rPr>
          <w:sz w:val="28"/>
          <w:szCs w:val="28"/>
        </w:rPr>
        <w:t xml:space="preserve">в сфере благоустройства </w:t>
      </w:r>
      <w:r w:rsidRPr="00DF2D06">
        <w:rPr>
          <w:sz w:val="28"/>
          <w:szCs w:val="28"/>
        </w:rPr>
        <w:t xml:space="preserve">на территории </w:t>
      </w:r>
      <w:proofErr w:type="spellStart"/>
      <w:r w:rsidRPr="00DF2D06">
        <w:rPr>
          <w:sz w:val="28"/>
          <w:szCs w:val="28"/>
        </w:rPr>
        <w:t>Усть-Катавского</w:t>
      </w:r>
      <w:proofErr w:type="spellEnd"/>
      <w:r w:rsidRPr="00DF2D06">
        <w:rPr>
          <w:sz w:val="28"/>
          <w:szCs w:val="28"/>
        </w:rPr>
        <w:t xml:space="preserve"> городского округа»</w:t>
      </w:r>
    </w:p>
    <w:p w:rsidR="00657B87" w:rsidRPr="00DF2D06" w:rsidRDefault="00657B87" w:rsidP="00657B87">
      <w:pPr>
        <w:pStyle w:val="Standard"/>
        <w:rPr>
          <w:rFonts w:hint="eastAsia"/>
          <w:sz w:val="28"/>
          <w:szCs w:val="28"/>
        </w:rPr>
      </w:pPr>
    </w:p>
    <w:p w:rsidR="00657B87" w:rsidRPr="00DF2D06" w:rsidRDefault="00657B87" w:rsidP="00657B87">
      <w:pPr>
        <w:pStyle w:val="Standard"/>
        <w:ind w:firstLine="567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 xml:space="preserve">Руководствуясь </w:t>
      </w:r>
      <w:r w:rsidR="007A3064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 Федеральным законом от 31.07.2020 </w:t>
      </w:r>
      <w:proofErr w:type="gramStart"/>
      <w:r w:rsidRPr="00DF2D06">
        <w:rPr>
          <w:sz w:val="28"/>
          <w:szCs w:val="28"/>
        </w:rPr>
        <w:t>г</w:t>
      </w:r>
      <w:r w:rsidR="00334094">
        <w:rPr>
          <w:sz w:val="28"/>
          <w:szCs w:val="28"/>
        </w:rPr>
        <w:t xml:space="preserve">ода </w:t>
      </w:r>
      <w:r w:rsidRPr="00DF2D06">
        <w:rPr>
          <w:sz w:val="28"/>
          <w:szCs w:val="28"/>
        </w:rPr>
        <w:t xml:space="preserve"> №</w:t>
      </w:r>
      <w:proofErr w:type="gramEnd"/>
      <w:r w:rsidRPr="00DF2D06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 </w:t>
      </w:r>
      <w:proofErr w:type="spellStart"/>
      <w:r w:rsidRPr="00DF2D06">
        <w:rPr>
          <w:sz w:val="28"/>
          <w:szCs w:val="28"/>
        </w:rPr>
        <w:t>Усть-Катавского</w:t>
      </w:r>
      <w:proofErr w:type="spellEnd"/>
      <w:r w:rsidRPr="00DF2D06">
        <w:rPr>
          <w:sz w:val="28"/>
          <w:szCs w:val="28"/>
        </w:rPr>
        <w:t xml:space="preserve"> городского округа</w:t>
      </w:r>
      <w:r w:rsidR="00CD390A" w:rsidRPr="00DF2D06">
        <w:rPr>
          <w:sz w:val="28"/>
          <w:szCs w:val="28"/>
        </w:rPr>
        <w:t>,</w:t>
      </w:r>
      <w:r w:rsidRPr="00DF2D06">
        <w:rPr>
          <w:sz w:val="28"/>
          <w:szCs w:val="28"/>
        </w:rPr>
        <w:t xml:space="preserve"> Собрание депутатов  </w:t>
      </w:r>
    </w:p>
    <w:p w:rsidR="00657B87" w:rsidRPr="00DF2D06" w:rsidRDefault="00657B87" w:rsidP="00657B87">
      <w:pPr>
        <w:pStyle w:val="Standard"/>
        <w:rPr>
          <w:rFonts w:hint="eastAsia"/>
          <w:sz w:val="28"/>
          <w:szCs w:val="28"/>
        </w:rPr>
      </w:pPr>
    </w:p>
    <w:p w:rsidR="00657B87" w:rsidRDefault="00657B87" w:rsidP="00657B87">
      <w:pPr>
        <w:pStyle w:val="Standard"/>
        <w:jc w:val="center"/>
        <w:rPr>
          <w:b/>
          <w:sz w:val="28"/>
          <w:szCs w:val="28"/>
        </w:rPr>
      </w:pPr>
      <w:r w:rsidRPr="00DF2D06">
        <w:rPr>
          <w:b/>
          <w:sz w:val="28"/>
          <w:szCs w:val="28"/>
        </w:rPr>
        <w:t>РЕШАЕТ:</w:t>
      </w:r>
    </w:p>
    <w:p w:rsidR="00691B3F" w:rsidRPr="00DF2D06" w:rsidRDefault="00691B3F" w:rsidP="00657B87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180F29" w:rsidRPr="00DF2D06" w:rsidRDefault="00180F29" w:rsidP="00691B3F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Положение о </w:t>
      </w:r>
      <w:proofErr w:type="gramStart"/>
      <w:r w:rsidRPr="00DF2D06">
        <w:rPr>
          <w:rFonts w:ascii="Times New Roman" w:hAnsi="Times New Roman" w:cs="Times New Roman"/>
          <w:sz w:val="28"/>
          <w:szCs w:val="28"/>
        </w:rPr>
        <w:t>муниципальном  контроле</w:t>
      </w:r>
      <w:proofErr w:type="gramEnd"/>
      <w:r w:rsidRPr="00DF2D06">
        <w:rPr>
          <w:rFonts w:ascii="Times New Roman" w:hAnsi="Times New Roman" w:cs="Times New Roman"/>
          <w:sz w:val="28"/>
          <w:szCs w:val="28"/>
        </w:rPr>
        <w:t xml:space="preserve"> </w:t>
      </w:r>
      <w:r w:rsidR="00716CC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DF2D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</w:t>
      </w:r>
      <w:r w:rsidR="007A3064">
        <w:rPr>
          <w:rFonts w:ascii="Times New Roman" w:hAnsi="Times New Roman" w:cs="Times New Roman"/>
          <w:sz w:val="28"/>
          <w:szCs w:val="28"/>
        </w:rPr>
        <w:t>тавского</w:t>
      </w:r>
      <w:proofErr w:type="spellEnd"/>
      <w:r w:rsidR="007A3064">
        <w:rPr>
          <w:rFonts w:ascii="Times New Roman" w:hAnsi="Times New Roman" w:cs="Times New Roman"/>
          <w:sz w:val="28"/>
          <w:szCs w:val="28"/>
        </w:rPr>
        <w:t xml:space="preserve"> городского округа от 27</w:t>
      </w:r>
      <w:r w:rsidRPr="00DF2D06">
        <w:rPr>
          <w:rFonts w:ascii="Times New Roman" w:hAnsi="Times New Roman" w:cs="Times New Roman"/>
          <w:sz w:val="28"/>
          <w:szCs w:val="28"/>
        </w:rPr>
        <w:t>.</w:t>
      </w:r>
      <w:r w:rsidR="007A3064">
        <w:rPr>
          <w:rFonts w:ascii="Times New Roman" w:hAnsi="Times New Roman" w:cs="Times New Roman"/>
          <w:sz w:val="28"/>
          <w:szCs w:val="28"/>
        </w:rPr>
        <w:t>1</w:t>
      </w:r>
      <w:r w:rsidRPr="00DF2D06">
        <w:rPr>
          <w:rFonts w:ascii="Times New Roman" w:hAnsi="Times New Roman" w:cs="Times New Roman"/>
          <w:sz w:val="28"/>
          <w:szCs w:val="28"/>
        </w:rPr>
        <w:t>0.2021 г. № 12</w:t>
      </w:r>
      <w:r w:rsidR="007A3064">
        <w:rPr>
          <w:rFonts w:ascii="Times New Roman" w:hAnsi="Times New Roman" w:cs="Times New Roman"/>
          <w:sz w:val="28"/>
          <w:szCs w:val="28"/>
        </w:rPr>
        <w:t>6</w:t>
      </w:r>
      <w:r w:rsidRPr="00DF2D06">
        <w:rPr>
          <w:rFonts w:ascii="Times New Roman" w:hAnsi="Times New Roman" w:cs="Times New Roman"/>
          <w:sz w:val="28"/>
          <w:szCs w:val="28"/>
        </w:rPr>
        <w:t xml:space="preserve"> (</w:t>
      </w:r>
      <w:r w:rsidR="00044EE0" w:rsidRPr="00DF2D06">
        <w:rPr>
          <w:rFonts w:ascii="Times New Roman" w:hAnsi="Times New Roman" w:cs="Times New Roman"/>
          <w:sz w:val="28"/>
          <w:szCs w:val="28"/>
        </w:rPr>
        <w:t xml:space="preserve"> </w:t>
      </w:r>
      <w:r w:rsidR="007A30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44EE0" w:rsidRPr="00DF2D06">
        <w:rPr>
          <w:rFonts w:ascii="Times New Roman" w:hAnsi="Times New Roman" w:cs="Times New Roman"/>
          <w:sz w:val="28"/>
          <w:szCs w:val="28"/>
        </w:rPr>
        <w:t>П</w:t>
      </w:r>
      <w:r w:rsidRPr="00DF2D06">
        <w:rPr>
          <w:rFonts w:ascii="Times New Roman" w:hAnsi="Times New Roman" w:cs="Times New Roman"/>
          <w:sz w:val="28"/>
          <w:szCs w:val="28"/>
        </w:rPr>
        <w:t>риложени</w:t>
      </w:r>
      <w:r w:rsidR="00044EE0" w:rsidRPr="00DF2D06">
        <w:rPr>
          <w:rFonts w:ascii="Times New Roman" w:hAnsi="Times New Roman" w:cs="Times New Roman"/>
          <w:sz w:val="28"/>
          <w:szCs w:val="28"/>
        </w:rPr>
        <w:t>ю</w:t>
      </w:r>
      <w:r w:rsidRPr="00DF2D06">
        <w:rPr>
          <w:rFonts w:ascii="Times New Roman" w:hAnsi="Times New Roman" w:cs="Times New Roman"/>
          <w:sz w:val="28"/>
          <w:szCs w:val="28"/>
        </w:rPr>
        <w:t>).</w:t>
      </w:r>
    </w:p>
    <w:p w:rsidR="00657B87" w:rsidRPr="00DF2D06" w:rsidRDefault="00657B87" w:rsidP="00691B3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</w:t>
      </w:r>
      <w:r w:rsidR="003D6F06" w:rsidRPr="00DF2D06">
        <w:rPr>
          <w:rFonts w:ascii="Times New Roman" w:hAnsi="Times New Roman" w:cs="Times New Roman"/>
          <w:sz w:val="28"/>
          <w:szCs w:val="28"/>
        </w:rPr>
        <w:t>а</w:t>
      </w:r>
      <w:r w:rsidRPr="00DF2D0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57B87" w:rsidRPr="00DF2D06" w:rsidRDefault="00657B87" w:rsidP="00691B3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решения возложить на заместителя главы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 - начальника Управления инфраструктуры и строительства.</w:t>
      </w:r>
    </w:p>
    <w:p w:rsidR="00657B87" w:rsidRPr="00DF2D06" w:rsidRDefault="00657B87" w:rsidP="00691B3F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4. </w:t>
      </w:r>
      <w:r w:rsidRPr="00D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D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DF2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</w:t>
      </w:r>
      <w:r w:rsidR="003D6F06" w:rsidRPr="00DF2D06">
        <w:rPr>
          <w:rFonts w:ascii="Times New Roman" w:hAnsi="Times New Roman" w:cs="Times New Roman"/>
          <w:sz w:val="28"/>
          <w:szCs w:val="28"/>
        </w:rPr>
        <w:t xml:space="preserve">  </w:t>
      </w:r>
      <w:r w:rsidRPr="00DF2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DF2D06" w:rsidRDefault="00DF2D06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DF2D06" w:rsidRDefault="00DF2D06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180F29" w:rsidRPr="00DF2D06" w:rsidRDefault="00180F29" w:rsidP="00180F29">
      <w:pPr>
        <w:spacing w:after="0" w:line="240" w:lineRule="auto"/>
        <w:jc w:val="right"/>
        <w:rPr>
          <w:rFonts w:eastAsia="SimSun"/>
          <w:b/>
          <w:sz w:val="28"/>
          <w:szCs w:val="28"/>
        </w:rPr>
      </w:pPr>
      <w:r w:rsidRPr="00DF2D0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Приложение</w:t>
      </w:r>
    </w:p>
    <w:p w:rsidR="00180F29" w:rsidRPr="00180F29" w:rsidRDefault="00180F29" w:rsidP="00180F29">
      <w:pPr>
        <w:spacing w:after="0" w:line="240" w:lineRule="auto"/>
        <w:jc w:val="right"/>
        <w:rPr>
          <w:rFonts w:eastAsia="SimSun"/>
          <w:b/>
        </w:rPr>
      </w:pPr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к </w:t>
      </w:r>
      <w:hyperlink r:id="rId7" w:anchor="sub_0" w:history="1">
        <w:r w:rsidRPr="00180F29">
          <w:rPr>
            <w:rFonts w:ascii="Times New Roman" w:eastAsia="SimSun" w:hAnsi="Times New Roman" w:cs="Times New Roman"/>
            <w:color w:val="000000"/>
            <w:sz w:val="27"/>
            <w:szCs w:val="27"/>
          </w:rPr>
          <w:t>решению</w:t>
        </w:r>
      </w:hyperlink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Собрания депутатов</w:t>
      </w:r>
    </w:p>
    <w:p w:rsidR="00180F29" w:rsidRPr="00180F29" w:rsidRDefault="00180F29" w:rsidP="00180F29">
      <w:pPr>
        <w:spacing w:after="0" w:line="240" w:lineRule="auto"/>
        <w:jc w:val="right"/>
        <w:rPr>
          <w:rFonts w:eastAsia="SimSun"/>
          <w:b/>
          <w:bCs/>
          <w:color w:val="000000"/>
        </w:rPr>
      </w:pPr>
      <w:proofErr w:type="spellStart"/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Усть-Катавского</w:t>
      </w:r>
      <w:proofErr w:type="spellEnd"/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городского округа</w:t>
      </w:r>
    </w:p>
    <w:p w:rsidR="00180F29" w:rsidRPr="00180F29" w:rsidRDefault="00691B3F" w:rsidP="00180F29">
      <w:pPr>
        <w:spacing w:after="0" w:line="240" w:lineRule="auto"/>
        <w:jc w:val="right"/>
        <w:rPr>
          <w:rFonts w:eastAsia="SimSun"/>
          <w:b/>
        </w:rPr>
      </w:pPr>
      <w:proofErr w:type="gramStart"/>
      <w:r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о</w:t>
      </w:r>
      <w:r w:rsidR="007A3064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т  </w:t>
      </w:r>
      <w:r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26.10.2022</w:t>
      </w:r>
      <w:proofErr w:type="gramEnd"/>
      <w:r w:rsidR="007A3064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             </w:t>
      </w:r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№</w:t>
      </w:r>
      <w:r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144</w:t>
      </w:r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 </w:t>
      </w:r>
      <w:r w:rsidR="007A3064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    </w:t>
      </w:r>
    </w:p>
    <w:p w:rsidR="00180F29" w:rsidRPr="00180F29" w:rsidRDefault="00334094" w:rsidP="00180F29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</w:t>
      </w:r>
    </w:p>
    <w:p w:rsidR="00180F29" w:rsidRPr="00180F29" w:rsidRDefault="00180F29" w:rsidP="00180F29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180F29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Изменения и дополнения </w:t>
      </w:r>
      <w:proofErr w:type="gramStart"/>
      <w:r w:rsidRPr="00180F29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</w:t>
      </w:r>
      <w:r w:rsidR="00691B3F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 w:rsidRPr="00180F29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Положение</w:t>
      </w:r>
      <w:proofErr w:type="gramEnd"/>
      <w:r w:rsidRPr="00180F29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о</w:t>
      </w:r>
    </w:p>
    <w:p w:rsidR="00180F29" w:rsidRPr="00180F29" w:rsidRDefault="00180F29" w:rsidP="00180F29">
      <w:pPr>
        <w:keepNext/>
        <w:keepLines/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0F29">
        <w:rPr>
          <w:rFonts w:ascii="Times New Roman" w:eastAsiaTheme="majorEastAsia" w:hAnsi="Times New Roman" w:cs="Times New Roman"/>
          <w:b/>
          <w:sz w:val="28"/>
          <w:szCs w:val="28"/>
        </w:rPr>
        <w:t xml:space="preserve">муниципальном контроле </w:t>
      </w:r>
      <w:r w:rsidR="00870371">
        <w:rPr>
          <w:rFonts w:ascii="Times New Roman" w:eastAsiaTheme="majorEastAsia" w:hAnsi="Times New Roman" w:cs="Times New Roman"/>
          <w:b/>
          <w:sz w:val="28"/>
          <w:szCs w:val="28"/>
        </w:rPr>
        <w:t xml:space="preserve">в сфере благоустройства </w:t>
      </w:r>
      <w:r w:rsidRPr="00180F29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180F29">
        <w:rPr>
          <w:rFonts w:ascii="Times New Roman" w:eastAsiaTheme="majorEastAsia" w:hAnsi="Times New Roman" w:cs="Times New Roman"/>
          <w:b/>
          <w:sz w:val="28"/>
          <w:szCs w:val="28"/>
        </w:rPr>
        <w:t>Усть-Катавского</w:t>
      </w:r>
      <w:proofErr w:type="spellEnd"/>
      <w:r w:rsidRPr="00180F29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городского округа</w:t>
      </w:r>
      <w:r w:rsidRPr="00180F29">
        <w:rPr>
          <w:rFonts w:ascii="Times New Roman" w:eastAsiaTheme="minorEastAsia" w:hAnsi="Times New Roman" w:cs="Times New Roman"/>
          <w:b/>
          <w:sz w:val="28"/>
          <w:szCs w:val="28"/>
        </w:rPr>
        <w:t xml:space="preserve">, утвержденное решением Собрания депутатов </w:t>
      </w:r>
      <w:proofErr w:type="spellStart"/>
      <w:r w:rsidRPr="00180F29">
        <w:rPr>
          <w:rFonts w:ascii="Times New Roman" w:eastAsiaTheme="minorEastAsia" w:hAnsi="Times New Roman" w:cs="Times New Roman"/>
          <w:b/>
          <w:sz w:val="28"/>
          <w:szCs w:val="28"/>
        </w:rPr>
        <w:t>Усть-Катавского</w:t>
      </w:r>
      <w:proofErr w:type="spellEnd"/>
      <w:r w:rsidRPr="00180F29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городского округа от 2</w:t>
      </w:r>
      <w:r w:rsidR="00870371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180F2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870371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180F29">
        <w:rPr>
          <w:rFonts w:ascii="Times New Roman" w:eastAsiaTheme="minorEastAsia" w:hAnsi="Times New Roman" w:cs="Times New Roman"/>
          <w:b/>
          <w:sz w:val="28"/>
          <w:szCs w:val="28"/>
        </w:rPr>
        <w:t>0.2021 № 12</w:t>
      </w:r>
      <w:r w:rsidR="00870371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</w:p>
    <w:p w:rsidR="00180F29" w:rsidRPr="00180F29" w:rsidRDefault="00180F29" w:rsidP="00180F29">
      <w:pPr>
        <w:rPr>
          <w:rFonts w:eastAsia="SimSun"/>
          <w:sz w:val="27"/>
          <w:szCs w:val="27"/>
        </w:rPr>
      </w:pPr>
    </w:p>
    <w:p w:rsidR="00BC274F" w:rsidRDefault="00BC274F" w:rsidP="00180F2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раздел</w:t>
      </w:r>
      <w:r w:rsidR="00E3397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33978">
        <w:rPr>
          <w:rFonts w:ascii="Times New Roman" w:eastAsia="SimSun" w:hAnsi="Times New Roman" w:cs="Times New Roman"/>
          <w:sz w:val="28"/>
          <w:szCs w:val="28"/>
          <w:lang w:val="en-US"/>
        </w:rPr>
        <w:t>I</w:t>
      </w:r>
      <w:r w:rsidR="00E33978">
        <w:rPr>
          <w:rFonts w:ascii="Times New Roman" w:eastAsia="SimSun" w:hAnsi="Times New Roman" w:cs="Times New Roman"/>
          <w:sz w:val="28"/>
          <w:szCs w:val="28"/>
        </w:rPr>
        <w:t xml:space="preserve"> в</w:t>
      </w:r>
      <w:r>
        <w:rPr>
          <w:rFonts w:ascii="Times New Roman" w:eastAsia="SimSun" w:hAnsi="Times New Roman" w:cs="Times New Roman"/>
          <w:sz w:val="28"/>
          <w:szCs w:val="28"/>
        </w:rPr>
        <w:t>нести следующие изменения:</w:t>
      </w:r>
    </w:p>
    <w:p w:rsidR="00BC274F" w:rsidRDefault="00BC274F" w:rsidP="00E33978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Пункт 2 дополнить словами: «юридическими и физическими лицами, индивидуальными предпринимателями»;</w:t>
      </w:r>
    </w:p>
    <w:p w:rsidR="00E33978" w:rsidRPr="00BC274F" w:rsidRDefault="00BC274F" w:rsidP="00E33978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274F">
        <w:rPr>
          <w:rFonts w:ascii="Times New Roman" w:eastAsia="SimSun" w:hAnsi="Times New Roman" w:cs="Times New Roman"/>
          <w:sz w:val="28"/>
          <w:szCs w:val="28"/>
        </w:rPr>
        <w:t>В</w:t>
      </w:r>
      <w:r w:rsidR="00E33978" w:rsidRPr="00BC274F">
        <w:rPr>
          <w:rFonts w:ascii="Times New Roman" w:eastAsia="SimSun" w:hAnsi="Times New Roman" w:cs="Times New Roman"/>
          <w:sz w:val="28"/>
          <w:szCs w:val="28"/>
        </w:rPr>
        <w:t xml:space="preserve"> пункте 10</w:t>
      </w:r>
      <w:r>
        <w:rPr>
          <w:rFonts w:ascii="Times New Roman" w:eastAsia="SimSun" w:hAnsi="Times New Roman" w:cs="Times New Roman"/>
          <w:sz w:val="28"/>
          <w:szCs w:val="28"/>
        </w:rPr>
        <w:t xml:space="preserve"> а</w:t>
      </w:r>
      <w:r w:rsidR="00E33978" w:rsidRPr="00BC274F">
        <w:rPr>
          <w:rFonts w:ascii="Times New Roman" w:eastAsia="SimSun" w:hAnsi="Times New Roman" w:cs="Times New Roman"/>
          <w:sz w:val="28"/>
          <w:szCs w:val="28"/>
        </w:rPr>
        <w:t>бзац 1 изложить в следующей редакции:</w:t>
      </w:r>
    </w:p>
    <w:p w:rsidR="00E33978" w:rsidRDefault="00E33978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«Объектами муниципального контроля являются:</w:t>
      </w:r>
    </w:p>
    <w:p w:rsidR="00E33978" w:rsidRPr="00C04F83" w:rsidRDefault="00E33978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eastAsia="SimSun" w:hAnsi="Times New Roman" w:cs="Times New Roman"/>
          <w:sz w:val="28"/>
          <w:szCs w:val="28"/>
        </w:rPr>
        <w:t xml:space="preserve"> - </w:t>
      </w:r>
      <w:r w:rsidRPr="00C04F83">
        <w:rPr>
          <w:rFonts w:ascii="Times New Roman" w:hAnsi="Times New Roman" w:cs="Times New Roman"/>
          <w:sz w:val="28"/>
          <w:szCs w:val="28"/>
        </w:rPr>
        <w:t xml:space="preserve">части поверхности земельных участков в общественно-деловых, жилых и рекреационных зонах, не занятые зданиями и сооружениями, в том числе площади, </w:t>
      </w:r>
      <w:proofErr w:type="gramStart"/>
      <w:r w:rsidRPr="00C04F83">
        <w:rPr>
          <w:rFonts w:ascii="Times New Roman" w:hAnsi="Times New Roman" w:cs="Times New Roman"/>
          <w:sz w:val="28"/>
          <w:szCs w:val="28"/>
        </w:rPr>
        <w:t>улицы,  набережные</w:t>
      </w:r>
      <w:proofErr w:type="gramEnd"/>
      <w:r w:rsidRPr="00C04F83">
        <w:rPr>
          <w:rFonts w:ascii="Times New Roman" w:hAnsi="Times New Roman" w:cs="Times New Roman"/>
          <w:sz w:val="28"/>
          <w:szCs w:val="28"/>
        </w:rPr>
        <w:t xml:space="preserve">, скверы,  </w:t>
      </w:r>
      <w:proofErr w:type="spellStart"/>
      <w:r w:rsidRPr="00C04F83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C04F83">
        <w:rPr>
          <w:rFonts w:ascii="Times New Roman" w:hAnsi="Times New Roman" w:cs="Times New Roman"/>
          <w:sz w:val="28"/>
          <w:szCs w:val="28"/>
        </w:rPr>
        <w:t xml:space="preserve"> пространства, сады, парки, </w:t>
      </w:r>
      <w:r w:rsidR="00E67747" w:rsidRPr="00C04F83">
        <w:rPr>
          <w:rFonts w:ascii="Times New Roman" w:hAnsi="Times New Roman" w:cs="Times New Roman"/>
          <w:sz w:val="28"/>
          <w:szCs w:val="28"/>
        </w:rPr>
        <w:t xml:space="preserve"> детские и спортивные площадки;</w:t>
      </w:r>
    </w:p>
    <w:p w:rsidR="00E67747" w:rsidRPr="00C04F83" w:rsidRDefault="00E67747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зеленые насаждения, газоны;</w:t>
      </w:r>
    </w:p>
    <w:p w:rsidR="00E67747" w:rsidRPr="00C04F83" w:rsidRDefault="00E67747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пешеходные тротуары;</w:t>
      </w:r>
    </w:p>
    <w:p w:rsidR="00E67747" w:rsidRPr="00C04F83" w:rsidRDefault="00E67747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места для хранения и технического обслуживания автомототранспортных средств, в том числе гаражи, автостоянки, парковки, автозаправочные станции;</w:t>
      </w:r>
    </w:p>
    <w:p w:rsidR="00E7018B" w:rsidRPr="00C04F83" w:rsidRDefault="00E67747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фасады зданий, строений и сооружений, элементы их декора, а также иные внешние </w:t>
      </w:r>
      <w:proofErr w:type="gramStart"/>
      <w:r w:rsidRPr="00C04F83">
        <w:rPr>
          <w:rFonts w:ascii="Times New Roman" w:hAnsi="Times New Roman" w:cs="Times New Roman"/>
          <w:sz w:val="28"/>
          <w:szCs w:val="28"/>
        </w:rPr>
        <w:t>элементы,  в</w:t>
      </w:r>
      <w:proofErr w:type="gramEnd"/>
      <w:r w:rsidRPr="00C04F83">
        <w:rPr>
          <w:rFonts w:ascii="Times New Roman" w:hAnsi="Times New Roman" w:cs="Times New Roman"/>
          <w:sz w:val="28"/>
          <w:szCs w:val="28"/>
        </w:rPr>
        <w:t xml:space="preserve"> том числе  кровли, крыльца, ограждения и защитные решетки, навесы, козырьки, окна, входные двери, балконы, наружные лестницы, лоджии, карнизы,  адресные таблицы;</w:t>
      </w:r>
    </w:p>
    <w:p w:rsidR="00E7018B" w:rsidRPr="00C04F83" w:rsidRDefault="00E7018B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</w:t>
      </w:r>
      <w:r w:rsidR="00E67747" w:rsidRPr="00C04F83">
        <w:rPr>
          <w:rFonts w:ascii="Times New Roman" w:hAnsi="Times New Roman" w:cs="Times New Roman"/>
          <w:sz w:val="28"/>
          <w:szCs w:val="28"/>
        </w:rPr>
        <w:t xml:space="preserve"> заборы, ограждения (временные ограждения зоны производства работ), ворота;</w:t>
      </w:r>
    </w:p>
    <w:p w:rsidR="00E7018B" w:rsidRPr="00C04F83" w:rsidRDefault="00E7018B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</w:t>
      </w:r>
    </w:p>
    <w:p w:rsidR="00E7018B" w:rsidRPr="00C04F83" w:rsidRDefault="00E7018B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предметы праздничного оформления; </w:t>
      </w:r>
    </w:p>
    <w:p w:rsidR="00E7018B" w:rsidRPr="00C04F83" w:rsidRDefault="00E7018B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</w:t>
      </w:r>
    </w:p>
    <w:p w:rsidR="00C04F83" w:rsidRPr="00C04F83" w:rsidRDefault="00E7018B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объекты для размещения информации и рекламы</w:t>
      </w:r>
      <w:r w:rsidR="00C04F83" w:rsidRPr="00C04F83">
        <w:rPr>
          <w:rFonts w:ascii="Times New Roman" w:hAnsi="Times New Roman" w:cs="Times New Roman"/>
          <w:sz w:val="28"/>
          <w:szCs w:val="28"/>
        </w:rPr>
        <w:t xml:space="preserve"> (включая тумбы, стенды, табло</w:t>
      </w:r>
      <w:proofErr w:type="gramStart"/>
      <w:r w:rsidR="00C04F83" w:rsidRPr="00C04F83">
        <w:rPr>
          <w:rFonts w:ascii="Times New Roman" w:hAnsi="Times New Roman" w:cs="Times New Roman"/>
          <w:sz w:val="28"/>
          <w:szCs w:val="28"/>
        </w:rPr>
        <w:t>),;</w:t>
      </w:r>
      <w:proofErr w:type="gramEnd"/>
    </w:p>
    <w:p w:rsidR="00C04F83" w:rsidRPr="00C04F83" w:rsidRDefault="00C04F83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</w:t>
      </w:r>
      <w:r w:rsidR="00E7018B" w:rsidRPr="00C04F83">
        <w:rPr>
          <w:rFonts w:ascii="Times New Roman" w:hAnsi="Times New Roman" w:cs="Times New Roman"/>
          <w:sz w:val="28"/>
          <w:szCs w:val="28"/>
        </w:rPr>
        <w:t>общественные туалеты, урны и другие уличные мусоросборники;</w:t>
      </w:r>
    </w:p>
    <w:p w:rsidR="00C04F83" w:rsidRPr="00C04F83" w:rsidRDefault="00C04F83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</w:t>
      </w:r>
    </w:p>
    <w:p w:rsidR="00691B3F" w:rsidRDefault="00691B3F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91B3F" w:rsidRDefault="00691B3F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C2511" w:rsidRDefault="00C04F83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sz w:val="28"/>
          <w:szCs w:val="28"/>
        </w:rPr>
      </w:pPr>
      <w:r w:rsidRPr="00C04F83">
        <w:rPr>
          <w:rFonts w:ascii="Times New Roman" w:hAnsi="Times New Roman" w:cs="Times New Roman"/>
          <w:sz w:val="28"/>
          <w:szCs w:val="28"/>
        </w:rPr>
        <w:t xml:space="preserve"> - наружная часть производственных и инженерных сооружений, зоны инженерной инфраструктуры</w:t>
      </w:r>
      <w:r w:rsidRPr="00C04F83">
        <w:rPr>
          <w:sz w:val="28"/>
          <w:szCs w:val="28"/>
        </w:rPr>
        <w:t>.»</w:t>
      </w:r>
      <w:r w:rsidR="00E67747" w:rsidRPr="00C04F83">
        <w:rPr>
          <w:sz w:val="28"/>
          <w:szCs w:val="28"/>
        </w:rPr>
        <w:t xml:space="preserve"> </w:t>
      </w:r>
      <w:r w:rsidR="00691B3F">
        <w:rPr>
          <w:sz w:val="28"/>
          <w:szCs w:val="28"/>
        </w:rPr>
        <w:t xml:space="preserve"> </w:t>
      </w:r>
      <w:r w:rsidR="00BC274F">
        <w:rPr>
          <w:sz w:val="28"/>
          <w:szCs w:val="28"/>
        </w:rPr>
        <w:t xml:space="preserve"> </w:t>
      </w:r>
    </w:p>
    <w:p w:rsidR="00E67747" w:rsidRPr="00C04F83" w:rsidRDefault="00E67747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04F83">
        <w:rPr>
          <w:sz w:val="28"/>
          <w:szCs w:val="28"/>
        </w:rPr>
        <w:t xml:space="preserve"> </w:t>
      </w:r>
    </w:p>
    <w:p w:rsidR="00180F29" w:rsidRPr="00870371" w:rsidRDefault="00180F29" w:rsidP="00180F2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0371">
        <w:rPr>
          <w:rFonts w:ascii="Times New Roman" w:eastAsia="SimSun" w:hAnsi="Times New Roman" w:cs="Times New Roman"/>
          <w:sz w:val="28"/>
          <w:szCs w:val="28"/>
        </w:rPr>
        <w:t xml:space="preserve">В раздел </w:t>
      </w:r>
      <w:r w:rsidRPr="00870371">
        <w:rPr>
          <w:rFonts w:ascii="Times New Roman" w:eastAsia="SimSun" w:hAnsi="Times New Roman" w:cs="Times New Roman"/>
          <w:sz w:val="28"/>
          <w:szCs w:val="28"/>
          <w:lang w:val="en-US"/>
        </w:rPr>
        <w:t>IV</w:t>
      </w:r>
      <w:r w:rsidRPr="00180F29">
        <w:rPr>
          <w:rFonts w:ascii="Times New Roman" w:eastAsia="SimSun" w:hAnsi="Times New Roman" w:cs="Times New Roman"/>
          <w:sz w:val="27"/>
          <w:szCs w:val="27"/>
        </w:rPr>
        <w:t>. «</w:t>
      </w:r>
      <w:r w:rsidRPr="00180F29">
        <w:rPr>
          <w:rFonts w:ascii="Times New Roman" w:eastAsia="SimSun" w:hAnsi="Times New Roman" w:cs="Times New Roman"/>
          <w:sz w:val="28"/>
          <w:szCs w:val="28"/>
        </w:rPr>
        <w:t xml:space="preserve">Осуществление муниципального контроля» </w:t>
      </w:r>
      <w:r w:rsidRPr="00870371">
        <w:rPr>
          <w:rFonts w:ascii="Times New Roman" w:eastAsia="SimSun" w:hAnsi="Times New Roman" w:cs="Times New Roman"/>
          <w:sz w:val="28"/>
          <w:szCs w:val="28"/>
        </w:rPr>
        <w:t>внести следующие изменения:</w:t>
      </w:r>
    </w:p>
    <w:p w:rsidR="00180F29" w:rsidRPr="00FB5B80" w:rsidRDefault="00180F29" w:rsidP="00180F29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пункте 18 слова «</w:t>
      </w:r>
      <w:r w:rsidR="00044E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 исключением внеплановой документарной проверки» исключить.</w:t>
      </w:r>
    </w:p>
    <w:p w:rsidR="00180F29" w:rsidRPr="00FB5B80" w:rsidRDefault="00171DAE" w:rsidP="00180F29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пункте 28</w:t>
      </w:r>
      <w:r w:rsidR="00180F29"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44E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абзац 3 </w:t>
      </w:r>
      <w:r w:rsidR="00180F29"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исключить.</w:t>
      </w:r>
    </w:p>
    <w:p w:rsidR="00180F29" w:rsidRDefault="00180F29" w:rsidP="00180F29">
      <w:pPr>
        <w:pStyle w:val="Standard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3D09DF">
        <w:rPr>
          <w:rFonts w:ascii="Times New Roman" w:hAnsi="Times New Roman" w:cs="Times New Roman"/>
          <w:sz w:val="28"/>
          <w:szCs w:val="28"/>
        </w:rPr>
        <w:t xml:space="preserve"> </w:t>
      </w:r>
      <w:r w:rsidRPr="003D09D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D09DF">
        <w:rPr>
          <w:rFonts w:ascii="Times New Roman" w:hAnsi="Times New Roman" w:cs="Times New Roman"/>
          <w:sz w:val="28"/>
          <w:szCs w:val="28"/>
        </w:rPr>
        <w:t>. «Обжалование решений контрольного органа, действий (бездействия) его должностных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44E9" w:rsidRDefault="00180F29" w:rsidP="00784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1DAE">
        <w:rPr>
          <w:rFonts w:ascii="Times New Roman" w:hAnsi="Times New Roman" w:cs="Times New Roman"/>
          <w:sz w:val="28"/>
          <w:szCs w:val="28"/>
        </w:rPr>
        <w:t>36</w:t>
      </w:r>
      <w:r w:rsidR="00044EE0">
        <w:rPr>
          <w:rFonts w:ascii="Times New Roman" w:hAnsi="Times New Roman" w:cs="Times New Roman"/>
          <w:sz w:val="28"/>
          <w:szCs w:val="28"/>
        </w:rPr>
        <w:t xml:space="preserve">. Досудебный порядок подачи жалоб при осуществлении </w:t>
      </w:r>
      <w:proofErr w:type="gramStart"/>
      <w:r w:rsidR="00044EE0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="00044EE0">
        <w:rPr>
          <w:rFonts w:ascii="Times New Roman" w:hAnsi="Times New Roman" w:cs="Times New Roman"/>
          <w:sz w:val="28"/>
          <w:szCs w:val="28"/>
        </w:rPr>
        <w:t xml:space="preserve"> </w:t>
      </w:r>
      <w:r w:rsidR="0070374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044EE0">
        <w:rPr>
          <w:rFonts w:ascii="Times New Roman" w:hAnsi="Times New Roman" w:cs="Times New Roman"/>
          <w:sz w:val="28"/>
          <w:szCs w:val="28"/>
        </w:rPr>
        <w:t xml:space="preserve">не применяется в соответствии </w:t>
      </w:r>
      <w:r w:rsidR="007844E9">
        <w:rPr>
          <w:rFonts w:ascii="Times New Roman" w:hAnsi="Times New Roman" w:cs="Times New Roman"/>
          <w:sz w:val="28"/>
          <w:szCs w:val="28"/>
        </w:rPr>
        <w:t>с частью 4 статьи 39 Федерального закона от 31 июля 2020 года № 248-ФЗ».</w:t>
      </w:r>
    </w:p>
    <w:p w:rsidR="00044EE0" w:rsidRDefault="00044EE0" w:rsidP="00044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29" w:rsidRDefault="00180F29" w:rsidP="007844E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80F29" w:rsidRPr="00F84778" w:rsidRDefault="00180F29" w:rsidP="00180F29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F29" w:rsidRDefault="00180F29">
      <w:pPr>
        <w:rPr>
          <w:rFonts w:ascii="Times New Roman" w:eastAsia="SimSun" w:hAnsi="Times New Roman" w:cs="Times New Roman"/>
          <w:sz w:val="27"/>
          <w:szCs w:val="27"/>
        </w:rPr>
      </w:pPr>
    </w:p>
    <w:p w:rsidR="00180F29" w:rsidRPr="00657B87" w:rsidRDefault="00180F29">
      <w:pPr>
        <w:rPr>
          <w:sz w:val="27"/>
          <w:szCs w:val="27"/>
        </w:rPr>
      </w:pPr>
    </w:p>
    <w:sectPr w:rsidR="00180F29" w:rsidRPr="00657B87" w:rsidSect="00691B3F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C3469"/>
    <w:multiLevelType w:val="hybridMultilevel"/>
    <w:tmpl w:val="7A30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466"/>
    <w:multiLevelType w:val="multilevel"/>
    <w:tmpl w:val="CB7622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3" w15:restartNumberingAfterBreak="0">
    <w:nsid w:val="11F05784"/>
    <w:multiLevelType w:val="multilevel"/>
    <w:tmpl w:val="3496CD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4A24D4"/>
    <w:multiLevelType w:val="hybridMultilevel"/>
    <w:tmpl w:val="31784C3A"/>
    <w:lvl w:ilvl="0" w:tplc="1974F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7"/>
    <w:rsid w:val="00044EE0"/>
    <w:rsid w:val="00045DB6"/>
    <w:rsid w:val="000C2511"/>
    <w:rsid w:val="00171DAE"/>
    <w:rsid w:val="00180F29"/>
    <w:rsid w:val="00277273"/>
    <w:rsid w:val="00305D13"/>
    <w:rsid w:val="003318C0"/>
    <w:rsid w:val="00334094"/>
    <w:rsid w:val="003421C4"/>
    <w:rsid w:val="003D09DF"/>
    <w:rsid w:val="003D6F06"/>
    <w:rsid w:val="003E1563"/>
    <w:rsid w:val="00466F38"/>
    <w:rsid w:val="00527E60"/>
    <w:rsid w:val="00556D30"/>
    <w:rsid w:val="00657B87"/>
    <w:rsid w:val="00682F7E"/>
    <w:rsid w:val="00691B3F"/>
    <w:rsid w:val="0070374D"/>
    <w:rsid w:val="00716CC7"/>
    <w:rsid w:val="007844E9"/>
    <w:rsid w:val="007A3064"/>
    <w:rsid w:val="00867C29"/>
    <w:rsid w:val="00870371"/>
    <w:rsid w:val="0097746D"/>
    <w:rsid w:val="00A26A09"/>
    <w:rsid w:val="00A40DF4"/>
    <w:rsid w:val="00BC274F"/>
    <w:rsid w:val="00C04F83"/>
    <w:rsid w:val="00C83CAD"/>
    <w:rsid w:val="00CC2726"/>
    <w:rsid w:val="00CD390A"/>
    <w:rsid w:val="00CF2797"/>
    <w:rsid w:val="00D61032"/>
    <w:rsid w:val="00DF2D06"/>
    <w:rsid w:val="00E33978"/>
    <w:rsid w:val="00E67747"/>
    <w:rsid w:val="00E7018B"/>
    <w:rsid w:val="00EA75D7"/>
    <w:rsid w:val="00F84778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1097"/>
  <w15:chartTrackingRefBased/>
  <w15:docId w15:val="{B54E70F1-0BA6-4099-B31D-19A5192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7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qFormat/>
    <w:rsid w:val="00657B87"/>
    <w:pPr>
      <w:spacing w:after="0" w:line="240" w:lineRule="auto"/>
    </w:pPr>
  </w:style>
  <w:style w:type="paragraph" w:customStyle="1" w:styleId="Standard">
    <w:name w:val="Standard"/>
    <w:qFormat/>
    <w:rsid w:val="00657B87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next w:val="a"/>
    <w:rsid w:val="00657B87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5DB6"/>
    <w:pPr>
      <w:ind w:left="720"/>
      <w:contextualSpacing/>
    </w:pPr>
  </w:style>
  <w:style w:type="paragraph" w:customStyle="1" w:styleId="ConsPlusNormal">
    <w:name w:val="ConsPlusNormal"/>
    <w:rsid w:val="0055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5;&#1092;&#1088;&#1072;&#1089;&#1090;&#1088;&#1091;&#1082;&#1090;&#1091;&#1088;&#1072;\Downloads\&#8470;%2039%20%20&#1089;&#1083;&#1091;&#1078;&#1077;&#1073;&#1085;&#1086;&#1077;%20&#1078;&#1080;&#1083;&#1100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4E20-38D1-439A-A0FE-26EE60A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Ермакова Татьяна Федоровна</cp:lastModifiedBy>
  <cp:revision>2</cp:revision>
  <cp:lastPrinted>2022-09-08T05:43:00Z</cp:lastPrinted>
  <dcterms:created xsi:type="dcterms:W3CDTF">2022-10-27T05:13:00Z</dcterms:created>
  <dcterms:modified xsi:type="dcterms:W3CDTF">2022-10-27T05:13:00Z</dcterms:modified>
</cp:coreProperties>
</file>