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CE" w:rsidRPr="00BA53CE" w:rsidRDefault="00BA53CE">
      <w:pPr>
        <w:rPr>
          <w:b/>
          <w:sz w:val="40"/>
          <w:szCs w:val="40"/>
        </w:rPr>
      </w:pPr>
      <w:bookmarkStart w:id="0" w:name="_GoBack"/>
      <w:r w:rsidRPr="00BA53CE">
        <w:rPr>
          <w:b/>
          <w:sz w:val="40"/>
          <w:szCs w:val="40"/>
        </w:rPr>
        <w:t>Штраф должен быть уплачен в срок!</w:t>
      </w:r>
    </w:p>
    <w:tbl>
      <w:tblPr>
        <w:tblW w:w="50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3"/>
        <w:gridCol w:w="333"/>
        <w:gridCol w:w="318"/>
      </w:tblGrid>
      <w:tr w:rsidR="007D0B6C" w:rsidRPr="00BA53CE" w:rsidTr="00BA53CE">
        <w:trPr>
          <w:trHeight w:val="1221"/>
          <w:tblCellSpacing w:w="15" w:type="dxa"/>
        </w:trPr>
        <w:tc>
          <w:tcPr>
            <w:tcW w:w="4635" w:type="pct"/>
            <w:vAlign w:val="center"/>
            <w:hideMark/>
          </w:tcPr>
          <w:p w:rsidR="00D74CF2" w:rsidRPr="00BA53CE" w:rsidRDefault="007D0B6C" w:rsidP="007D0B6C">
            <w:pPr>
              <w:rPr>
                <w:b/>
                <w:sz w:val="40"/>
                <w:szCs w:val="40"/>
              </w:rPr>
            </w:pPr>
            <w:r w:rsidRPr="00BA53CE">
              <w:rPr>
                <w:b/>
                <w:sz w:val="40"/>
                <w:szCs w:val="40"/>
              </w:rPr>
              <w:t>Несвоевременная уплата штрафа влечет за</w:t>
            </w:r>
            <w:r w:rsidR="00BA53CE" w:rsidRPr="00BA53CE">
              <w:rPr>
                <w:b/>
                <w:sz w:val="40"/>
                <w:szCs w:val="40"/>
              </w:rPr>
              <w:t xml:space="preserve"> собой дополнительное наказание.</w:t>
            </w:r>
          </w:p>
          <w:p w:rsidR="0029436B" w:rsidRPr="00BA53CE" w:rsidRDefault="0029436B" w:rsidP="007D0B6C">
            <w:pPr>
              <w:rPr>
                <w:b/>
                <w:sz w:val="40"/>
                <w:szCs w:val="40"/>
              </w:rPr>
            </w:pPr>
          </w:p>
        </w:tc>
        <w:tc>
          <w:tcPr>
            <w:tcW w:w="159" w:type="pct"/>
            <w:vAlign w:val="center"/>
            <w:hideMark/>
          </w:tcPr>
          <w:p w:rsidR="007D0B6C" w:rsidRPr="00BA53CE" w:rsidRDefault="007D0B6C" w:rsidP="007D0B6C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43" w:type="pct"/>
            <w:vAlign w:val="center"/>
            <w:hideMark/>
          </w:tcPr>
          <w:p w:rsidR="007D0B6C" w:rsidRPr="00BA53CE" w:rsidRDefault="007D0B6C" w:rsidP="007D0B6C">
            <w:pPr>
              <w:jc w:val="right"/>
              <w:rPr>
                <w:sz w:val="40"/>
                <w:szCs w:val="40"/>
              </w:rPr>
            </w:pPr>
          </w:p>
        </w:tc>
      </w:tr>
      <w:bookmarkEnd w:id="0"/>
    </w:tbl>
    <w:p w:rsidR="007D0B6C" w:rsidRPr="007D0B6C" w:rsidRDefault="007D0B6C" w:rsidP="007D0B6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0B6C" w:rsidRPr="007D0B6C" w:rsidTr="007D0B6C">
        <w:trPr>
          <w:tblCellSpacing w:w="15" w:type="dxa"/>
        </w:trPr>
        <w:tc>
          <w:tcPr>
            <w:tcW w:w="0" w:type="auto"/>
            <w:hideMark/>
          </w:tcPr>
          <w:p w:rsidR="007D0B6C" w:rsidRPr="007D0B6C" w:rsidRDefault="007D0B6C" w:rsidP="007D0B6C"/>
        </w:tc>
      </w:tr>
      <w:tr w:rsidR="007D0B6C" w:rsidRPr="007D0B6C" w:rsidTr="007D0B6C">
        <w:trPr>
          <w:tblCellSpacing w:w="15" w:type="dxa"/>
        </w:trPr>
        <w:tc>
          <w:tcPr>
            <w:tcW w:w="0" w:type="auto"/>
            <w:hideMark/>
          </w:tcPr>
          <w:p w:rsidR="00D74CF2" w:rsidRPr="004C0323" w:rsidRDefault="00D74CF2" w:rsidP="00A25493">
            <w:pPr>
              <w:ind w:firstLine="567"/>
              <w:jc w:val="both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 xml:space="preserve">Отдел МВД России по Усть-Катавскому городскому округу напоминает, что за совершение любого административного правонарушения граждане Российской Федерации могут быть подвергнуты административному штрафу. </w:t>
            </w:r>
          </w:p>
          <w:p w:rsidR="007D0B6C" w:rsidRPr="004C0323" w:rsidRDefault="007D0B6C" w:rsidP="00A25493">
            <w:pPr>
              <w:ind w:firstLine="567"/>
              <w:jc w:val="both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>В соответствии с требованиями </w:t>
            </w:r>
            <w:r w:rsidR="00BA53CE" w:rsidRPr="004C0323">
              <w:rPr>
                <w:sz w:val="28"/>
                <w:szCs w:val="28"/>
              </w:rPr>
              <w:t>ст. 32.2</w:t>
            </w:r>
            <w:r w:rsidRPr="004C0323">
              <w:rPr>
                <w:sz w:val="28"/>
                <w:szCs w:val="28"/>
              </w:rPr>
              <w:t xml:space="preserve">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      </w:r>
          </w:p>
          <w:p w:rsidR="007D0B6C" w:rsidRPr="004C0323" w:rsidRDefault="007D0B6C" w:rsidP="00A25493">
            <w:pPr>
              <w:ind w:firstLine="567"/>
              <w:jc w:val="both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 xml:space="preserve">За неуплату штрафа в указанный срок ч. 1 ст. 20.25 КоАП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часов. </w:t>
            </w:r>
          </w:p>
          <w:p w:rsidR="00D74CF2" w:rsidRPr="004C0323" w:rsidRDefault="00D74CF2" w:rsidP="00A25493">
            <w:pPr>
              <w:jc w:val="both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 xml:space="preserve">Постановление о назначении административного штрафа с отметкой о его неуплате направляется судебному приставу-исполнителю для исполнения в порядке, предусмотренном федеральным законодательством. </w:t>
            </w:r>
          </w:p>
          <w:p w:rsidR="00BA53CE" w:rsidRPr="004C0323" w:rsidRDefault="00BA53CE" w:rsidP="00A25493">
            <w:pPr>
              <w:pStyle w:val="2"/>
              <w:shd w:val="clear" w:color="auto" w:fill="auto"/>
              <w:tabs>
                <w:tab w:val="left" w:pos="265"/>
              </w:tabs>
              <w:spacing w:after="0"/>
              <w:ind w:right="20" w:firstLine="567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      </w:r>
          </w:p>
          <w:p w:rsidR="00BA53CE" w:rsidRPr="004C0323" w:rsidRDefault="00BA53CE" w:rsidP="00A25493">
            <w:pPr>
              <w:pStyle w:val="2"/>
              <w:shd w:val="clear" w:color="auto" w:fill="auto"/>
              <w:tabs>
                <w:tab w:val="left" w:pos="207"/>
              </w:tabs>
              <w:spacing w:after="0" w:line="269" w:lineRule="exact"/>
              <w:ind w:left="20" w:right="20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 xml:space="preserve">Пристав-исполнитель при поступлении дела предложит добровольно оплатить штраф. В </w:t>
            </w:r>
            <w:r w:rsidRPr="004C0323">
              <w:rPr>
                <w:rStyle w:val="11"/>
                <w:sz w:val="28"/>
                <w:szCs w:val="28"/>
              </w:rPr>
              <w:t>случае отказа от добровольной оплаты</w:t>
            </w:r>
            <w:r w:rsidRPr="004C0323">
              <w:rPr>
                <w:sz w:val="28"/>
                <w:szCs w:val="28"/>
              </w:rPr>
              <w:t xml:space="preserve"> с</w:t>
            </w:r>
            <w:r w:rsidRPr="004C0323">
              <w:rPr>
                <w:rStyle w:val="11"/>
                <w:sz w:val="28"/>
                <w:szCs w:val="28"/>
              </w:rPr>
              <w:t xml:space="preserve"> Вас взыщут</w:t>
            </w:r>
            <w:r w:rsidRPr="004C0323">
              <w:rPr>
                <w:sz w:val="28"/>
                <w:szCs w:val="28"/>
              </w:rPr>
              <w:t xml:space="preserve"> исполнительный сбор</w:t>
            </w:r>
            <w:r w:rsidRPr="004C0323">
              <w:rPr>
                <w:rStyle w:val="11"/>
                <w:sz w:val="28"/>
                <w:szCs w:val="28"/>
              </w:rPr>
              <w:t xml:space="preserve"> не</w:t>
            </w:r>
            <w:r w:rsidRPr="004C0323">
              <w:rPr>
                <w:sz w:val="28"/>
                <w:szCs w:val="28"/>
              </w:rPr>
              <w:t xml:space="preserve"> мене 7</w:t>
            </w:r>
            <w:r w:rsidRPr="004C0323">
              <w:rPr>
                <w:rStyle w:val="a8"/>
                <w:sz w:val="28"/>
                <w:szCs w:val="28"/>
              </w:rPr>
              <w:t xml:space="preserve"> %</w:t>
            </w:r>
            <w:r w:rsidRPr="004C0323">
              <w:rPr>
                <w:rStyle w:val="11"/>
                <w:sz w:val="28"/>
                <w:szCs w:val="28"/>
              </w:rPr>
              <w:t xml:space="preserve"> от суммы взыскания, но не менее 500 рублей. В случае неуплаты</w:t>
            </w:r>
            <w:r w:rsidRPr="004C0323">
              <w:rPr>
                <w:sz w:val="28"/>
                <w:szCs w:val="28"/>
              </w:rPr>
              <w:t xml:space="preserve"> штрафа пристав может </w:t>
            </w:r>
            <w:r w:rsidRPr="004C0323">
              <w:rPr>
                <w:rStyle w:val="11"/>
                <w:sz w:val="28"/>
                <w:szCs w:val="28"/>
              </w:rPr>
              <w:t>ограничить выезд за границу РФ в соответствии с п.1 ст. 67 Закона РФ «Об исполнительном</w:t>
            </w:r>
            <w:r w:rsidRPr="004C0323">
              <w:rPr>
                <w:sz w:val="28"/>
                <w:szCs w:val="28"/>
              </w:rPr>
              <w:t xml:space="preserve"> производстве». Взыскивать</w:t>
            </w:r>
            <w:r w:rsidRPr="004C0323">
              <w:rPr>
                <w:rStyle w:val="11"/>
                <w:sz w:val="28"/>
                <w:szCs w:val="28"/>
              </w:rPr>
              <w:t xml:space="preserve"> штраф с</w:t>
            </w:r>
            <w:r w:rsidRPr="004C0323">
              <w:rPr>
                <w:sz w:val="28"/>
                <w:szCs w:val="28"/>
              </w:rPr>
              <w:t xml:space="preserve"> Вас имеют право</w:t>
            </w:r>
            <w:r w:rsidRPr="004C0323">
              <w:rPr>
                <w:rStyle w:val="11"/>
                <w:sz w:val="28"/>
                <w:szCs w:val="28"/>
              </w:rPr>
              <w:t xml:space="preserve"> в течение</w:t>
            </w:r>
            <w:r w:rsidRPr="004C0323">
              <w:rPr>
                <w:sz w:val="28"/>
                <w:szCs w:val="28"/>
              </w:rPr>
              <w:t xml:space="preserve"> 2-х</w:t>
            </w:r>
            <w:r w:rsidRPr="004C0323">
              <w:rPr>
                <w:rStyle w:val="11"/>
                <w:sz w:val="28"/>
                <w:szCs w:val="28"/>
              </w:rPr>
              <w:t xml:space="preserve"> лет </w:t>
            </w:r>
            <w:r w:rsidRPr="004C0323">
              <w:rPr>
                <w:sz w:val="28"/>
                <w:szCs w:val="28"/>
              </w:rPr>
              <w:t>со дня вступления постановления в законную силу.</w:t>
            </w:r>
          </w:p>
          <w:p w:rsidR="00BA53CE" w:rsidRPr="004C0323" w:rsidRDefault="00BA53CE" w:rsidP="00A25493">
            <w:pPr>
              <w:tabs>
                <w:tab w:val="left" w:pos="217"/>
              </w:tabs>
              <w:spacing w:line="269" w:lineRule="exact"/>
              <w:ind w:left="20" w:right="20" w:firstLine="689"/>
              <w:jc w:val="both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>Если в установленный законом срок Вы не можете оплатить штраф, то согласно п.1 и 2 ст.31.5 КоАП РФ при наличии весомых обстоятельств должностное лицо, вынесшее постановление, может отсрочить оплату на срок до одного месяца, а если не позволяет материальное положение, то возможна рассрочка на срок</w:t>
            </w:r>
            <w:r w:rsidRPr="004C0323">
              <w:rPr>
                <w:rStyle w:val="21"/>
                <w:sz w:val="28"/>
                <w:szCs w:val="28"/>
              </w:rPr>
              <w:t xml:space="preserve"> до</w:t>
            </w:r>
            <w:r w:rsidRPr="004C0323">
              <w:rPr>
                <w:sz w:val="28"/>
                <w:szCs w:val="28"/>
              </w:rPr>
              <w:t xml:space="preserve"> трех, месяцев. Для этого </w:t>
            </w:r>
            <w:r w:rsidRPr="004C0323">
              <w:rPr>
                <w:rStyle w:val="21"/>
                <w:sz w:val="28"/>
                <w:szCs w:val="28"/>
              </w:rPr>
              <w:t xml:space="preserve">необходимо обратиться с заявлением </w:t>
            </w:r>
            <w:r w:rsidR="00F3127C" w:rsidRPr="004C0323">
              <w:rPr>
                <w:rStyle w:val="21"/>
                <w:sz w:val="28"/>
                <w:szCs w:val="28"/>
              </w:rPr>
              <w:t>в орган вынесший постановление об административном правонарушении</w:t>
            </w:r>
            <w:r w:rsidRPr="004C0323">
              <w:rPr>
                <w:rStyle w:val="21"/>
                <w:sz w:val="28"/>
                <w:szCs w:val="28"/>
              </w:rPr>
              <w:t>, в котором аргументировать проблемы, не позволяющие оплатить штраф вовремя, и попросить об отсрочке.</w:t>
            </w:r>
          </w:p>
          <w:p w:rsidR="00BA53CE" w:rsidRPr="004C0323" w:rsidRDefault="00BA53CE" w:rsidP="00A25493">
            <w:pPr>
              <w:pStyle w:val="2"/>
              <w:shd w:val="clear" w:color="auto" w:fill="auto"/>
              <w:tabs>
                <w:tab w:val="left" w:pos="222"/>
              </w:tabs>
              <w:spacing w:after="0" w:line="269" w:lineRule="exact"/>
              <w:ind w:left="20" w:right="20" w:firstLine="547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</w:t>
            </w:r>
          </w:p>
          <w:p w:rsidR="007D0B6C" w:rsidRPr="004C0323" w:rsidRDefault="00BA53CE" w:rsidP="00A25493">
            <w:pPr>
              <w:pStyle w:val="2"/>
              <w:shd w:val="clear" w:color="auto" w:fill="auto"/>
              <w:spacing w:after="0" w:line="230" w:lineRule="exact"/>
              <w:ind w:left="20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>делу принимает только суд.</w:t>
            </w:r>
          </w:p>
          <w:p w:rsidR="00D74CF2" w:rsidRPr="004C0323" w:rsidRDefault="00BA53CE" w:rsidP="00A25493">
            <w:pPr>
              <w:jc w:val="both"/>
              <w:rPr>
                <w:sz w:val="28"/>
                <w:szCs w:val="28"/>
              </w:rPr>
            </w:pPr>
            <w:r w:rsidRPr="004C0323">
              <w:rPr>
                <w:sz w:val="28"/>
                <w:szCs w:val="28"/>
              </w:rPr>
              <w:t xml:space="preserve">Какое бы суд не принял решение о назначении административного наказания </w:t>
            </w:r>
            <w:r w:rsidRPr="004C0323">
              <w:rPr>
                <w:sz w:val="28"/>
                <w:szCs w:val="28"/>
              </w:rPr>
              <w:lastRenderedPageBreak/>
              <w:t>в пределах санкции ч.1 ст. 20.25 КоАП РФ, первоначальный штраф, назначенный постановлением о привлечении к административной ответственности, также должен быть оплачен.</w:t>
            </w:r>
          </w:p>
          <w:p w:rsidR="001456BC" w:rsidRDefault="00E43C31" w:rsidP="00A25493">
            <w:pPr>
              <w:pStyle w:val="1"/>
              <w:ind w:firstLine="567"/>
              <w:jc w:val="both"/>
            </w:pPr>
            <w:r w:rsidRPr="004C0323">
              <w:rPr>
                <w:b w:val="0"/>
                <w:szCs w:val="28"/>
              </w:rPr>
              <w:t xml:space="preserve">За пять месяцев текущего года </w:t>
            </w:r>
            <w:r w:rsidR="00467544" w:rsidRPr="004C0323">
              <w:rPr>
                <w:b w:val="0"/>
                <w:szCs w:val="28"/>
              </w:rPr>
              <w:t xml:space="preserve">в Усть-Катаве </w:t>
            </w:r>
            <w:r w:rsidRPr="004C0323">
              <w:rPr>
                <w:b w:val="0"/>
                <w:szCs w:val="28"/>
              </w:rPr>
              <w:t>к административной ответствен</w:t>
            </w:r>
            <w:r w:rsidR="00A25493" w:rsidRPr="004C0323">
              <w:rPr>
                <w:b w:val="0"/>
                <w:szCs w:val="28"/>
              </w:rPr>
              <w:t>ности привлечено 850 граждан, ч</w:t>
            </w:r>
            <w:r w:rsidRPr="004C0323">
              <w:rPr>
                <w:b w:val="0"/>
                <w:szCs w:val="28"/>
              </w:rPr>
              <w:t xml:space="preserve">то на 33 больше чем за аналогичный период прошлого года. </w:t>
            </w:r>
            <w:r w:rsidR="00A25493" w:rsidRPr="004C0323">
              <w:rPr>
                <w:b w:val="0"/>
                <w:szCs w:val="28"/>
              </w:rPr>
              <w:t xml:space="preserve">Из них 120 граждан по постановлению судебного органа подвергнуты административным </w:t>
            </w:r>
            <w:r w:rsidR="00C73AD2" w:rsidRPr="004C0323">
              <w:rPr>
                <w:b w:val="0"/>
                <w:szCs w:val="28"/>
              </w:rPr>
              <w:t>арестам,</w:t>
            </w:r>
            <w:r w:rsidR="00A25493" w:rsidRPr="004C0323">
              <w:rPr>
                <w:b w:val="0"/>
                <w:szCs w:val="28"/>
              </w:rPr>
              <w:t xml:space="preserve"> а 39 человек к исполнению обязательных работ</w:t>
            </w:r>
            <w:r w:rsidR="00944844" w:rsidRPr="004C0323">
              <w:rPr>
                <w:b w:val="0"/>
                <w:szCs w:val="28"/>
              </w:rPr>
              <w:t xml:space="preserve">. </w:t>
            </w:r>
            <w:r w:rsidRPr="004C0323">
              <w:rPr>
                <w:b w:val="0"/>
                <w:szCs w:val="28"/>
              </w:rPr>
              <w:t>Общая сумма наложенных штрафов составила 76 000 рублей</w:t>
            </w:r>
            <w:r w:rsidR="00944844" w:rsidRPr="004C0323">
              <w:rPr>
                <w:b w:val="0"/>
                <w:szCs w:val="28"/>
              </w:rPr>
              <w:t xml:space="preserve"> из них уже оплачено более 59 тысяч. </w:t>
            </w:r>
            <w:r w:rsidR="00A25493" w:rsidRPr="004C0323">
              <w:rPr>
                <w:b w:val="0"/>
                <w:szCs w:val="28"/>
              </w:rPr>
              <w:t xml:space="preserve">Наибольшее количество граждан привлечены к административной ответственности по статьям </w:t>
            </w:r>
            <w:r w:rsidR="00467544" w:rsidRPr="004C0323">
              <w:rPr>
                <w:b w:val="0"/>
                <w:szCs w:val="28"/>
              </w:rPr>
              <w:t>20.21 КоАП РФ</w:t>
            </w:r>
            <w:r w:rsidR="001456BC" w:rsidRPr="004C0323">
              <w:rPr>
                <w:b w:val="0"/>
                <w:szCs w:val="28"/>
              </w:rPr>
              <w:t xml:space="preserve"> </w:t>
            </w:r>
            <w:r w:rsidR="00A25493" w:rsidRPr="004C0323">
              <w:rPr>
                <w:b w:val="0"/>
                <w:szCs w:val="28"/>
              </w:rPr>
              <w:t>«</w:t>
            </w:r>
            <w:r w:rsidR="00467544" w:rsidRPr="004C0323">
              <w:rPr>
                <w:b w:val="0"/>
                <w:bCs/>
                <w:kern w:val="36"/>
                <w:szCs w:val="28"/>
              </w:rPr>
              <w:t>Появление в общественн</w:t>
            </w:r>
            <w:r w:rsidR="00A25493" w:rsidRPr="004C0323">
              <w:rPr>
                <w:b w:val="0"/>
                <w:bCs/>
                <w:kern w:val="36"/>
                <w:szCs w:val="28"/>
              </w:rPr>
              <w:t>ых местах в состоянии опьянения»</w:t>
            </w:r>
            <w:r w:rsidR="00467544" w:rsidRPr="004C0323">
              <w:rPr>
                <w:b w:val="0"/>
                <w:bCs/>
                <w:kern w:val="36"/>
                <w:szCs w:val="28"/>
              </w:rPr>
              <w:t>, ст.</w:t>
            </w:r>
            <w:r w:rsidR="00A25493" w:rsidRPr="004C0323">
              <w:rPr>
                <w:b w:val="0"/>
                <w:bCs/>
                <w:kern w:val="36"/>
                <w:szCs w:val="28"/>
              </w:rPr>
              <w:t>6.1.1. «</w:t>
            </w:r>
            <w:r w:rsidR="001456BC" w:rsidRPr="004C0323">
              <w:rPr>
                <w:b w:val="0"/>
                <w:bCs/>
                <w:kern w:val="36"/>
                <w:szCs w:val="28"/>
              </w:rPr>
              <w:t>побо</w:t>
            </w:r>
            <w:r w:rsidR="00A25493" w:rsidRPr="004C0323">
              <w:rPr>
                <w:b w:val="0"/>
                <w:bCs/>
                <w:kern w:val="36"/>
                <w:szCs w:val="28"/>
              </w:rPr>
              <w:t>и», ст. 20.1 ч1 «Мелкое хулиганство»</w:t>
            </w:r>
            <w:r w:rsidR="001456BC" w:rsidRPr="004C0323">
              <w:rPr>
                <w:b w:val="0"/>
                <w:bCs/>
                <w:kern w:val="36"/>
                <w:szCs w:val="28"/>
              </w:rPr>
              <w:t xml:space="preserve"> </w:t>
            </w:r>
            <w:r w:rsidR="00C73AD2" w:rsidRPr="004C0323">
              <w:rPr>
                <w:b w:val="0"/>
                <w:bCs/>
                <w:kern w:val="36"/>
                <w:szCs w:val="28"/>
              </w:rPr>
              <w:t>и ст.</w:t>
            </w:r>
            <w:r w:rsidR="001456BC" w:rsidRPr="004C0323">
              <w:rPr>
                <w:b w:val="0"/>
                <w:bCs/>
                <w:kern w:val="36"/>
                <w:szCs w:val="28"/>
              </w:rPr>
              <w:t xml:space="preserve"> 5.35 ч.1</w:t>
            </w:r>
            <w:r w:rsidR="00A25493" w:rsidRPr="004C0323">
              <w:rPr>
                <w:b w:val="0"/>
                <w:bCs/>
                <w:kern w:val="36"/>
                <w:szCs w:val="28"/>
              </w:rPr>
              <w:t xml:space="preserve"> «</w:t>
            </w:r>
            <w:r w:rsidR="001456BC" w:rsidRPr="004C0323">
              <w:rPr>
                <w:rStyle w:val="hl"/>
                <w:b w:val="0"/>
                <w:szCs w:val="28"/>
              </w:rPr>
              <w:t xml:space="preserve">Неисполнение родителями или иными законными представителями несовершеннолетних обязанностей по содержанию </w:t>
            </w:r>
            <w:r w:rsidR="00A25493" w:rsidRPr="004C0323">
              <w:rPr>
                <w:rStyle w:val="hl"/>
                <w:b w:val="0"/>
                <w:szCs w:val="28"/>
              </w:rPr>
              <w:t>и воспитанию несовершеннолетних»</w:t>
            </w:r>
            <w:r w:rsidR="001456BC" w:rsidRPr="004C0323">
              <w:rPr>
                <w:rStyle w:val="hl"/>
                <w:b w:val="0"/>
                <w:szCs w:val="28"/>
              </w:rPr>
              <w:t>.</w:t>
            </w:r>
          </w:p>
          <w:p w:rsidR="008E2F9D" w:rsidRDefault="008E2F9D" w:rsidP="001456BC">
            <w:pPr>
              <w:jc w:val="both"/>
              <w:rPr>
                <w:sz w:val="28"/>
                <w:szCs w:val="28"/>
              </w:rPr>
            </w:pPr>
          </w:p>
          <w:p w:rsidR="00BA53CE" w:rsidRDefault="00BA53CE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Уважаемые граждане, не забывайте своевременно оплатить штраф!</w:t>
            </w: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74CF2" w:rsidRDefault="00D74CF2" w:rsidP="007D0B6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7D0B6C" w:rsidRPr="007D0B6C" w:rsidRDefault="007D0B6C" w:rsidP="008F62C0">
            <w:pPr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947EA0" w:rsidRDefault="00947EA0"/>
    <w:sectPr w:rsidR="00947EA0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75F"/>
    <w:multiLevelType w:val="multilevel"/>
    <w:tmpl w:val="7B587B7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B6C"/>
    <w:rsid w:val="001456BC"/>
    <w:rsid w:val="0029436B"/>
    <w:rsid w:val="002A3C94"/>
    <w:rsid w:val="002D2031"/>
    <w:rsid w:val="00467544"/>
    <w:rsid w:val="00477A7B"/>
    <w:rsid w:val="004C0323"/>
    <w:rsid w:val="005713C5"/>
    <w:rsid w:val="007D0B6C"/>
    <w:rsid w:val="008E2F9D"/>
    <w:rsid w:val="008F62C0"/>
    <w:rsid w:val="00944844"/>
    <w:rsid w:val="00947EA0"/>
    <w:rsid w:val="009F2A4E"/>
    <w:rsid w:val="00A25493"/>
    <w:rsid w:val="00A817C4"/>
    <w:rsid w:val="00AD149D"/>
    <w:rsid w:val="00AF0CF7"/>
    <w:rsid w:val="00BA53CE"/>
    <w:rsid w:val="00C73AD2"/>
    <w:rsid w:val="00D74CF2"/>
    <w:rsid w:val="00E43C31"/>
    <w:rsid w:val="00F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542B0-8B3E-4C9B-957B-C0F710DF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entpagetitle-h1">
    <w:name w:val="contentpagetitle-h1"/>
    <w:basedOn w:val="a0"/>
    <w:rsid w:val="007D0B6C"/>
  </w:style>
  <w:style w:type="paragraph" w:styleId="a4">
    <w:name w:val="Normal (Web)"/>
    <w:basedOn w:val="a"/>
    <w:uiPriority w:val="99"/>
    <w:unhideWhenUsed/>
    <w:rsid w:val="007D0B6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0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B6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BA53CE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BA53CE"/>
    <w:rPr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7"/>
    <w:rsid w:val="00BA53CE"/>
    <w:rPr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rsid w:val="00BA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0"/>
    <w:rsid w:val="00BA53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7"/>
    <w:rsid w:val="00BA53CE"/>
    <w:pPr>
      <w:shd w:val="clear" w:color="auto" w:fill="FFFFFF"/>
      <w:spacing w:after="240" w:line="264" w:lineRule="exact"/>
      <w:jc w:val="both"/>
    </w:pPr>
    <w:rPr>
      <w:sz w:val="23"/>
      <w:szCs w:val="23"/>
    </w:rPr>
  </w:style>
  <w:style w:type="character" w:customStyle="1" w:styleId="hl">
    <w:name w:val="hl"/>
    <w:basedOn w:val="a0"/>
    <w:rsid w:val="00467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11</cp:revision>
  <cp:lastPrinted>2019-05-29T11:03:00Z</cp:lastPrinted>
  <dcterms:created xsi:type="dcterms:W3CDTF">2019-05-27T05:02:00Z</dcterms:created>
  <dcterms:modified xsi:type="dcterms:W3CDTF">2019-07-24T05:11:00Z</dcterms:modified>
</cp:coreProperties>
</file>