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E" w:rsidRPr="004D0FDE" w:rsidRDefault="000461B8" w:rsidP="004D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97.25pt">
            <v:imagedata r:id="rId4" o:title="6h38oYjFhdA"/>
          </v:shape>
        </w:pict>
      </w:r>
      <w:r w:rsidR="004D0FDE" w:rsidRPr="004D0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конкурсе «Щит и перо»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внутренних дел Российской Федерации проводит прием творческих работ на ведомственный конкурс «Щит и перо».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участие в конкурсе приглашаются представители средств массовой информации, общественных объединений, PR-специалисты, сотрудники и ветераны органов внутренних дел Российской Федерации, а также государств – участников СНГ. Принимаются материалы, опубликованные в период с 1 июня 2022 года по 31 мая 2023 года.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предстоящего творческого состязания будут оцениваться журналистские работы в различных номинациях, посвященных деятельности органов внутренних дел, в том числе интернет и PR - проекты о полиции. Основными критериями являются полнота раскрытия темы, оригинальность идеи, качество съемки, монтажа и озвучивания (для телевизионных материалов), а также литературный стиль (для публикаций в печатных и интернет-изданиях).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Победителей и лауреатов определит авторитетное жюри, в состав которого по традиции войдут руководители ведущих средств массовой информации и представители общественности. Кроме того, по итогам конкурса будет объявлено лучшее подразделение информации и общественных связей территориальных органов МВД России.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с условиями проведения конкурса можно ознакомиться на официальном интернет-сайте МВД России .</w:t>
      </w:r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работы вместе с заполненными заявками на участие принимаются по адресу: </w:t>
      </w:r>
      <w:proofErr w:type="spellStart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-Катав, </w:t>
      </w:r>
      <w:proofErr w:type="spellStart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д.1, </w:t>
      </w:r>
      <w:proofErr w:type="spellStart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D0FDE" w:rsidRPr="004D0FDE">
        <w:rPr>
          <w:rFonts w:ascii="Times New Roman" w:eastAsia="Times New Roman" w:hAnsi="Times New Roman" w:cs="Times New Roman"/>
          <w:sz w:val="24"/>
          <w:szCs w:val="24"/>
          <w:lang w:eastAsia="ru-RU"/>
        </w:rPr>
        <w:t>. 30 ОРЛС, тел. 8(35167)3-13-70.</w:t>
      </w:r>
      <w:bookmarkStart w:id="0" w:name="_GoBack"/>
      <w:bookmarkEnd w:id="0"/>
    </w:p>
    <w:p w:rsidR="00CF3B94" w:rsidRDefault="00CF3B94"/>
    <w:sectPr w:rsidR="00CF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E"/>
    <w:rsid w:val="000461B8"/>
    <w:rsid w:val="004D0FDE"/>
    <w:rsid w:val="00C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DEE4-9252-47CE-8EB8-DE027204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Чернова Елена Александровна</cp:lastModifiedBy>
  <cp:revision>2</cp:revision>
  <dcterms:created xsi:type="dcterms:W3CDTF">2023-04-24T06:37:00Z</dcterms:created>
  <dcterms:modified xsi:type="dcterms:W3CDTF">2023-04-24T08:54:00Z</dcterms:modified>
</cp:coreProperties>
</file>