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794" w:rsidRPr="00BA3794" w:rsidRDefault="00BA3794" w:rsidP="00BA379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3794">
        <w:rPr>
          <w:rFonts w:ascii="Times New Roman" w:hAnsi="Times New Roman" w:cs="Times New Roman"/>
          <w:b/>
          <w:sz w:val="28"/>
          <w:szCs w:val="28"/>
        </w:rPr>
        <w:t>Проведение оперативно профилактического мероприятия «Твой выбор».</w:t>
      </w:r>
      <w:r w:rsidRPr="00BA3794">
        <w:rPr>
          <w:rFonts w:ascii="Times New Roman" w:hAnsi="Times New Roman" w:cs="Times New Roman"/>
          <w:b/>
          <w:sz w:val="28"/>
          <w:szCs w:val="28"/>
        </w:rPr>
        <w:br/>
      </w:r>
    </w:p>
    <w:p w:rsidR="00BA3794" w:rsidRPr="00BA3794" w:rsidRDefault="00BA3794" w:rsidP="00BA37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794">
        <w:rPr>
          <w:rFonts w:ascii="Times New Roman" w:hAnsi="Times New Roman" w:cs="Times New Roman"/>
          <w:sz w:val="28"/>
          <w:szCs w:val="28"/>
        </w:rPr>
        <w:t>В целях предупреждения групповой преступности несовершеннолетних, предотвращения вовлечения их в деструктивную и экстремистскую деятельность, в незаконные массовые акции, противодействию проникновения в подростковую среду информации, пропагандирующей насилие, в период с 15 по 21 мая 2021 года на территории Усть-Катавского городского округа будет проведено оперативно-профилактическое мероприятие «Твой выбор».</w:t>
      </w:r>
    </w:p>
    <w:p w:rsidR="00BA3794" w:rsidRPr="00BA3794" w:rsidRDefault="00BA3794" w:rsidP="00BA37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794">
        <w:rPr>
          <w:rFonts w:ascii="Times New Roman" w:hAnsi="Times New Roman" w:cs="Times New Roman"/>
          <w:sz w:val="28"/>
          <w:szCs w:val="28"/>
        </w:rPr>
        <w:t>В период профилактического мероприятия полицейскими будет проводиться отработка жилого сектора, мест концентрации молодёжи, проверка несовершеннолетних и законных представителей, состоящих на учете в подразделении по делам несовершеннолетних ОМВД.</w:t>
      </w:r>
    </w:p>
    <w:p w:rsidR="00B83C07" w:rsidRDefault="00B83C07" w:rsidP="00BA37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C07">
        <w:rPr>
          <w:rFonts w:ascii="Times New Roman" w:hAnsi="Times New Roman" w:cs="Times New Roman"/>
          <w:sz w:val="28"/>
          <w:szCs w:val="28"/>
        </w:rPr>
        <w:t xml:space="preserve">Если Вы обладаете какой - либо информацией о вовлечении несовершеннолетних в деструктивную деятельность, а так же проникновения в подростковую среду экстремисткой идеологии, просим сообщить по телефону дежурной части Отдела МВД России по </w:t>
      </w:r>
      <w:r w:rsidR="00BA3794" w:rsidRPr="00B83C07">
        <w:rPr>
          <w:rFonts w:ascii="Times New Roman" w:hAnsi="Times New Roman" w:cs="Times New Roman"/>
          <w:sz w:val="28"/>
          <w:szCs w:val="28"/>
        </w:rPr>
        <w:t>Усть-Катавском</w:t>
      </w:r>
      <w:r>
        <w:rPr>
          <w:rFonts w:ascii="Times New Roman" w:hAnsi="Times New Roman" w:cs="Times New Roman"/>
          <w:sz w:val="28"/>
          <w:szCs w:val="28"/>
        </w:rPr>
        <w:t xml:space="preserve">у городскому </w:t>
      </w:r>
      <w:r w:rsidR="00092A21">
        <w:rPr>
          <w:rFonts w:ascii="Times New Roman" w:hAnsi="Times New Roman" w:cs="Times New Roman"/>
          <w:sz w:val="28"/>
          <w:szCs w:val="28"/>
        </w:rPr>
        <w:t xml:space="preserve">округу </w:t>
      </w:r>
      <w:r w:rsidR="00092A21" w:rsidRPr="00B83C07">
        <w:rPr>
          <w:rFonts w:ascii="Times New Roman" w:hAnsi="Times New Roman" w:cs="Times New Roman"/>
          <w:sz w:val="28"/>
          <w:szCs w:val="28"/>
        </w:rPr>
        <w:t>8</w:t>
      </w:r>
      <w:r w:rsidR="00BA3794" w:rsidRPr="00B83C07">
        <w:rPr>
          <w:rFonts w:ascii="Times New Roman" w:hAnsi="Times New Roman" w:cs="Times New Roman"/>
          <w:sz w:val="28"/>
          <w:szCs w:val="28"/>
        </w:rPr>
        <w:t>(35167) 2-56-02.</w:t>
      </w:r>
    </w:p>
    <w:p w:rsidR="0083798E" w:rsidRDefault="0083798E" w:rsidP="00BA37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3794" w:rsidRPr="00B83C07" w:rsidRDefault="0083798E" w:rsidP="00BA37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4075" cy="4448175"/>
            <wp:effectExtent l="0" t="0" r="9525" b="9525"/>
            <wp:docPr id="1" name="Рисунок 1" descr="I:\Фото\картинки\твой выбо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Фото\картинки\твой выбор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4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BA3794" w:rsidRPr="00B83C07">
        <w:rPr>
          <w:rFonts w:ascii="Times New Roman" w:hAnsi="Times New Roman" w:cs="Times New Roman"/>
          <w:sz w:val="28"/>
          <w:szCs w:val="28"/>
        </w:rPr>
        <w:br/>
      </w:r>
    </w:p>
    <w:sectPr w:rsidR="00BA3794" w:rsidRPr="00B83C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94F"/>
    <w:rsid w:val="00092A21"/>
    <w:rsid w:val="0038694F"/>
    <w:rsid w:val="007E4209"/>
    <w:rsid w:val="0083798E"/>
    <w:rsid w:val="00B83C07"/>
    <w:rsid w:val="00BA3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058190-E49C-41B5-97EC-1CAB6336D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2021-04-16T04:42:00Z</dcterms:created>
  <dcterms:modified xsi:type="dcterms:W3CDTF">2021-04-16T03:58:00Z</dcterms:modified>
</cp:coreProperties>
</file>