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4B" w:rsidRPr="004F644B" w:rsidRDefault="006A3244" w:rsidP="0055357C">
      <w:pPr>
        <w:ind w:firstLine="709"/>
        <w:jc w:val="both"/>
        <w:rPr>
          <w:b/>
          <w:sz w:val="28"/>
          <w:szCs w:val="28"/>
        </w:rPr>
      </w:pPr>
      <w:r w:rsidRPr="004F644B">
        <w:rPr>
          <w:b/>
          <w:color w:val="000000" w:themeColor="text1"/>
          <w:sz w:val="28"/>
          <w:szCs w:val="28"/>
        </w:rPr>
        <w:t xml:space="preserve">Памятка по предупреждению и профилактике краж </w:t>
      </w:r>
      <w:r w:rsidR="004F644B" w:rsidRPr="004F644B">
        <w:rPr>
          <w:b/>
          <w:sz w:val="28"/>
          <w:szCs w:val="28"/>
        </w:rPr>
        <w:t xml:space="preserve">в общественных местах и на улицах. </w:t>
      </w:r>
    </w:p>
    <w:p w:rsidR="006A3244" w:rsidRPr="0055357C" w:rsidRDefault="004F644B" w:rsidP="0055357C">
      <w:pPr>
        <w:ind w:firstLine="709"/>
        <w:jc w:val="both"/>
        <w:rPr>
          <w:color w:val="000000" w:themeColor="text1"/>
          <w:sz w:val="28"/>
          <w:szCs w:val="28"/>
        </w:rPr>
      </w:pPr>
      <w:r>
        <w:br/>
      </w:r>
    </w:p>
    <w:p w:rsidR="006A3244" w:rsidRPr="004F644B" w:rsidRDefault="006A3244" w:rsidP="0055357C">
      <w:pPr>
        <w:ind w:firstLine="709"/>
        <w:jc w:val="both"/>
        <w:rPr>
          <w:rStyle w:val="extended-textfull"/>
          <w:color w:val="000000" w:themeColor="text1"/>
          <w:sz w:val="28"/>
          <w:szCs w:val="28"/>
        </w:rPr>
      </w:pPr>
      <w:r w:rsidRPr="004F644B">
        <w:rPr>
          <w:rStyle w:val="extended-textfull"/>
          <w:color w:val="000000" w:themeColor="text1"/>
          <w:sz w:val="28"/>
          <w:szCs w:val="28"/>
        </w:rPr>
        <w:t xml:space="preserve">Берегите </w:t>
      </w:r>
      <w:r w:rsidRPr="004F644B">
        <w:rPr>
          <w:rStyle w:val="extended-textfull"/>
          <w:bCs/>
          <w:color w:val="000000" w:themeColor="text1"/>
          <w:sz w:val="28"/>
          <w:szCs w:val="28"/>
        </w:rPr>
        <w:t>личное</w:t>
      </w:r>
      <w:r w:rsidRPr="004F644B">
        <w:rPr>
          <w:rStyle w:val="extended-textfull"/>
          <w:color w:val="000000" w:themeColor="text1"/>
          <w:sz w:val="28"/>
          <w:szCs w:val="28"/>
        </w:rPr>
        <w:t xml:space="preserve"> </w:t>
      </w:r>
      <w:r w:rsidRPr="004F644B">
        <w:rPr>
          <w:rStyle w:val="extended-textfull"/>
          <w:bCs/>
          <w:color w:val="000000" w:themeColor="text1"/>
          <w:sz w:val="28"/>
          <w:szCs w:val="28"/>
        </w:rPr>
        <w:t>имущество</w:t>
      </w:r>
      <w:r w:rsidRPr="004F644B">
        <w:rPr>
          <w:rStyle w:val="extended-textfull"/>
          <w:color w:val="000000" w:themeColor="text1"/>
          <w:sz w:val="28"/>
          <w:szCs w:val="28"/>
        </w:rPr>
        <w:t xml:space="preserve">. В настоящее время в период жары </w:t>
      </w:r>
      <w:r w:rsidRPr="004F644B">
        <w:rPr>
          <w:rStyle w:val="extended-textfull"/>
          <w:bCs/>
          <w:color w:val="000000" w:themeColor="text1"/>
          <w:sz w:val="28"/>
          <w:szCs w:val="28"/>
        </w:rPr>
        <w:t>участились</w:t>
      </w:r>
      <w:r w:rsidRPr="004F644B">
        <w:rPr>
          <w:rStyle w:val="extended-textfull"/>
          <w:color w:val="000000" w:themeColor="text1"/>
          <w:sz w:val="28"/>
          <w:szCs w:val="28"/>
        </w:rPr>
        <w:t xml:space="preserve"> </w:t>
      </w:r>
      <w:r w:rsidRPr="004F644B">
        <w:rPr>
          <w:rStyle w:val="extended-textfull"/>
          <w:bCs/>
          <w:color w:val="000000" w:themeColor="text1"/>
          <w:sz w:val="28"/>
          <w:szCs w:val="28"/>
        </w:rPr>
        <w:t>кражи</w:t>
      </w:r>
      <w:r w:rsidRPr="004F644B">
        <w:rPr>
          <w:rStyle w:val="extended-textfull"/>
          <w:color w:val="000000" w:themeColor="text1"/>
          <w:sz w:val="28"/>
          <w:szCs w:val="28"/>
        </w:rPr>
        <w:t xml:space="preserve"> </w:t>
      </w:r>
      <w:r w:rsidRPr="004F644B">
        <w:rPr>
          <w:rStyle w:val="extended-textfull"/>
          <w:bCs/>
          <w:color w:val="000000" w:themeColor="text1"/>
          <w:sz w:val="28"/>
          <w:szCs w:val="28"/>
        </w:rPr>
        <w:t>личного</w:t>
      </w:r>
      <w:r w:rsidRPr="004F644B">
        <w:rPr>
          <w:rStyle w:val="extended-textfull"/>
          <w:color w:val="000000" w:themeColor="text1"/>
          <w:sz w:val="28"/>
          <w:szCs w:val="28"/>
        </w:rPr>
        <w:t xml:space="preserve"> </w:t>
      </w:r>
      <w:r w:rsidRPr="004F644B">
        <w:rPr>
          <w:rStyle w:val="extended-textfull"/>
          <w:bCs/>
          <w:color w:val="000000" w:themeColor="text1"/>
          <w:sz w:val="28"/>
          <w:szCs w:val="28"/>
        </w:rPr>
        <w:t>имущества</w:t>
      </w:r>
      <w:r w:rsidRPr="004F644B">
        <w:rPr>
          <w:rStyle w:val="extended-textfull"/>
          <w:color w:val="000000" w:themeColor="text1"/>
          <w:sz w:val="28"/>
          <w:szCs w:val="28"/>
        </w:rPr>
        <w:t xml:space="preserve"> граждан находящихся на отдыхе. Объ</w:t>
      </w:r>
      <w:r w:rsidR="004F644B">
        <w:rPr>
          <w:rStyle w:val="extended-textfull"/>
          <w:color w:val="000000" w:themeColor="text1"/>
          <w:sz w:val="28"/>
          <w:szCs w:val="28"/>
        </w:rPr>
        <w:t>ектами преступных посягатель</w:t>
      </w:r>
      <w:proofErr w:type="gramStart"/>
      <w:r w:rsidR="004F644B">
        <w:rPr>
          <w:rStyle w:val="extended-textfull"/>
          <w:color w:val="000000" w:themeColor="text1"/>
          <w:sz w:val="28"/>
          <w:szCs w:val="28"/>
        </w:rPr>
        <w:t xml:space="preserve">ств </w:t>
      </w:r>
      <w:r w:rsidRPr="004F644B">
        <w:rPr>
          <w:rStyle w:val="extended-textfull"/>
          <w:color w:val="000000" w:themeColor="text1"/>
          <w:sz w:val="28"/>
          <w:szCs w:val="28"/>
        </w:rPr>
        <w:t>ст</w:t>
      </w:r>
      <w:proofErr w:type="gramEnd"/>
      <w:r w:rsidRPr="004F644B">
        <w:rPr>
          <w:rStyle w:val="extended-textfull"/>
          <w:color w:val="000000" w:themeColor="text1"/>
          <w:sz w:val="28"/>
          <w:szCs w:val="28"/>
        </w:rPr>
        <w:t xml:space="preserve">ановятся оставленные вещи без присмотра. </w:t>
      </w:r>
    </w:p>
    <w:p w:rsidR="0055357C" w:rsidRPr="004F644B" w:rsidRDefault="006A3244" w:rsidP="0055357C">
      <w:pPr>
        <w:ind w:firstLine="709"/>
        <w:jc w:val="both"/>
        <w:rPr>
          <w:color w:val="000000" w:themeColor="text1"/>
          <w:sz w:val="28"/>
          <w:szCs w:val="28"/>
        </w:rPr>
      </w:pPr>
      <w:r w:rsidRPr="004F644B">
        <w:rPr>
          <w:color w:val="000000" w:themeColor="text1"/>
          <w:sz w:val="28"/>
          <w:szCs w:val="28"/>
        </w:rPr>
        <w:t xml:space="preserve">В целях предупреждения </w:t>
      </w:r>
      <w:r w:rsidR="0055357C" w:rsidRPr="004F644B">
        <w:rPr>
          <w:color w:val="000000" w:themeColor="text1"/>
          <w:sz w:val="28"/>
          <w:szCs w:val="28"/>
        </w:rPr>
        <w:t xml:space="preserve"> </w:t>
      </w:r>
      <w:r w:rsidRPr="004F644B">
        <w:rPr>
          <w:color w:val="000000" w:themeColor="text1"/>
          <w:sz w:val="28"/>
          <w:szCs w:val="28"/>
        </w:rPr>
        <w:t xml:space="preserve">краж из салонов автотранспорта необходимо соблюдать следующие правила: </w:t>
      </w:r>
    </w:p>
    <w:p w:rsidR="00B639C5" w:rsidRPr="004F644B" w:rsidRDefault="006A3244" w:rsidP="0055357C">
      <w:pPr>
        <w:ind w:firstLine="709"/>
        <w:jc w:val="both"/>
        <w:rPr>
          <w:color w:val="000000" w:themeColor="text1"/>
          <w:sz w:val="28"/>
          <w:szCs w:val="28"/>
        </w:rPr>
      </w:pPr>
      <w:r w:rsidRPr="004F644B">
        <w:rPr>
          <w:color w:val="000000" w:themeColor="text1"/>
          <w:sz w:val="28"/>
          <w:szCs w:val="28"/>
        </w:rPr>
        <w:t>-никогда не оставляйте автомашину с открытыми дверц</w:t>
      </w:r>
      <w:r w:rsidR="00574E7D">
        <w:rPr>
          <w:color w:val="000000" w:themeColor="text1"/>
          <w:sz w:val="28"/>
          <w:szCs w:val="28"/>
        </w:rPr>
        <w:t>ами и ключом в замке зажигания</w:t>
      </w:r>
      <w:r w:rsidR="0055357C" w:rsidRPr="004F644B">
        <w:rPr>
          <w:color w:val="000000" w:themeColor="text1"/>
          <w:sz w:val="28"/>
          <w:szCs w:val="28"/>
        </w:rPr>
        <w:t>.</w:t>
      </w:r>
      <w:r w:rsidR="00574E7D">
        <w:rPr>
          <w:color w:val="000000" w:themeColor="text1"/>
          <w:sz w:val="28"/>
          <w:szCs w:val="28"/>
        </w:rPr>
        <w:t xml:space="preserve"> </w:t>
      </w:r>
      <w:r w:rsidR="0055357C" w:rsidRPr="004F644B">
        <w:rPr>
          <w:color w:val="000000" w:themeColor="text1"/>
          <w:sz w:val="28"/>
          <w:szCs w:val="28"/>
        </w:rPr>
        <w:t>К</w:t>
      </w:r>
      <w:r w:rsidRPr="004F644B">
        <w:rPr>
          <w:color w:val="000000" w:themeColor="text1"/>
          <w:sz w:val="28"/>
          <w:szCs w:val="28"/>
        </w:rPr>
        <w:t>аждый раз, когда выходите из автомашины закрывайте и</w:t>
      </w:r>
      <w:r w:rsidR="00B639C5" w:rsidRPr="004F644B">
        <w:rPr>
          <w:color w:val="000000" w:themeColor="text1"/>
          <w:sz w:val="28"/>
          <w:szCs w:val="28"/>
        </w:rPr>
        <w:t>ли блокируйте двери автомашины;</w:t>
      </w:r>
    </w:p>
    <w:p w:rsidR="00B639C5" w:rsidRPr="004F644B" w:rsidRDefault="006A3244" w:rsidP="0055357C">
      <w:pPr>
        <w:ind w:firstLine="709"/>
        <w:jc w:val="both"/>
        <w:rPr>
          <w:color w:val="000000" w:themeColor="text1"/>
          <w:sz w:val="28"/>
          <w:szCs w:val="28"/>
        </w:rPr>
      </w:pPr>
      <w:r w:rsidRPr="004F644B">
        <w:rPr>
          <w:color w:val="000000" w:themeColor="text1"/>
          <w:sz w:val="28"/>
          <w:szCs w:val="28"/>
        </w:rPr>
        <w:t>-не оставляйте на видных местах в машине свое имущество, особенно барсетки, сумки, портфели</w:t>
      </w:r>
      <w:r w:rsidR="004F644B">
        <w:rPr>
          <w:color w:val="000000" w:themeColor="text1"/>
          <w:sz w:val="28"/>
          <w:szCs w:val="28"/>
        </w:rPr>
        <w:t>,</w:t>
      </w:r>
      <w:r w:rsidR="00574E7D">
        <w:rPr>
          <w:color w:val="000000" w:themeColor="text1"/>
          <w:sz w:val="28"/>
          <w:szCs w:val="28"/>
        </w:rPr>
        <w:t xml:space="preserve"> </w:t>
      </w:r>
      <w:r w:rsidR="004F644B">
        <w:rPr>
          <w:color w:val="000000" w:themeColor="text1"/>
          <w:sz w:val="28"/>
          <w:szCs w:val="28"/>
        </w:rPr>
        <w:t>телефоны</w:t>
      </w:r>
      <w:r w:rsidRPr="004F644B">
        <w:rPr>
          <w:color w:val="000000" w:themeColor="text1"/>
          <w:sz w:val="28"/>
          <w:szCs w:val="28"/>
        </w:rPr>
        <w:t xml:space="preserve"> и т.д.</w:t>
      </w:r>
      <w:r w:rsidR="00B639C5" w:rsidRPr="004F644B">
        <w:rPr>
          <w:color w:val="000000" w:themeColor="text1"/>
          <w:sz w:val="28"/>
          <w:szCs w:val="28"/>
        </w:rPr>
        <w:t>;</w:t>
      </w:r>
    </w:p>
    <w:p w:rsidR="0055357C" w:rsidRPr="004F644B" w:rsidRDefault="006A3244" w:rsidP="0055357C">
      <w:pPr>
        <w:ind w:firstLine="709"/>
        <w:jc w:val="both"/>
        <w:rPr>
          <w:color w:val="000000" w:themeColor="text1"/>
          <w:sz w:val="28"/>
          <w:szCs w:val="28"/>
        </w:rPr>
      </w:pPr>
      <w:r w:rsidRPr="004F644B">
        <w:rPr>
          <w:color w:val="000000" w:themeColor="text1"/>
          <w:sz w:val="28"/>
          <w:szCs w:val="28"/>
        </w:rPr>
        <w:t>-если приходится перевозить с собой крупные суммы денег, НИКОГДА не оставляйте их в машине и всегда б</w:t>
      </w:r>
      <w:r w:rsidR="0055357C" w:rsidRPr="004F644B">
        <w:rPr>
          <w:color w:val="000000" w:themeColor="text1"/>
          <w:sz w:val="28"/>
          <w:szCs w:val="28"/>
        </w:rPr>
        <w:t>ерите с собой сопровождающего.</w:t>
      </w:r>
    </w:p>
    <w:p w:rsidR="0055357C" w:rsidRPr="004F644B" w:rsidRDefault="006A3244" w:rsidP="0055357C">
      <w:pPr>
        <w:ind w:firstLine="709"/>
        <w:jc w:val="both"/>
        <w:rPr>
          <w:color w:val="000000" w:themeColor="text1"/>
          <w:sz w:val="28"/>
          <w:szCs w:val="28"/>
        </w:rPr>
      </w:pPr>
      <w:r w:rsidRPr="004F644B">
        <w:rPr>
          <w:color w:val="000000" w:themeColor="text1"/>
          <w:sz w:val="28"/>
          <w:szCs w:val="28"/>
        </w:rPr>
        <w:br/>
        <w:t xml:space="preserve">Памятка по профилактике хищений мобильных телефонов у граждан. </w:t>
      </w:r>
    </w:p>
    <w:p w:rsidR="00B639C5" w:rsidRPr="004F644B" w:rsidRDefault="006A3244" w:rsidP="0055357C">
      <w:pPr>
        <w:ind w:firstLine="709"/>
        <w:jc w:val="both"/>
        <w:rPr>
          <w:color w:val="000000" w:themeColor="text1"/>
          <w:sz w:val="28"/>
          <w:szCs w:val="28"/>
        </w:rPr>
      </w:pPr>
      <w:r w:rsidRPr="004F644B">
        <w:rPr>
          <w:color w:val="000000" w:themeColor="text1"/>
          <w:sz w:val="28"/>
          <w:szCs w:val="28"/>
        </w:rPr>
        <w:t xml:space="preserve">Запомните следующие правила: </w:t>
      </w:r>
    </w:p>
    <w:p w:rsidR="00B639C5" w:rsidRPr="004F644B" w:rsidRDefault="006A3244" w:rsidP="0055357C">
      <w:pPr>
        <w:ind w:firstLine="709"/>
        <w:jc w:val="both"/>
        <w:rPr>
          <w:color w:val="000000" w:themeColor="text1"/>
          <w:sz w:val="28"/>
          <w:szCs w:val="28"/>
        </w:rPr>
      </w:pPr>
      <w:r w:rsidRPr="004F644B">
        <w:rPr>
          <w:color w:val="000000" w:themeColor="text1"/>
          <w:sz w:val="28"/>
          <w:szCs w:val="28"/>
        </w:rPr>
        <w:t xml:space="preserve">- не носите мобильный телефон поверх одежды; </w:t>
      </w:r>
      <w:r w:rsidRPr="004F644B">
        <w:rPr>
          <w:color w:val="000000" w:themeColor="text1"/>
          <w:sz w:val="28"/>
          <w:szCs w:val="28"/>
        </w:rPr>
        <w:br/>
        <w:t xml:space="preserve">- не привлекайте излишнее внимание к своему телефону, переведите его в режим </w:t>
      </w:r>
      <w:proofErr w:type="spellStart"/>
      <w:r w:rsidRPr="004F644B">
        <w:rPr>
          <w:color w:val="000000" w:themeColor="text1"/>
          <w:sz w:val="28"/>
          <w:szCs w:val="28"/>
        </w:rPr>
        <w:t>вибро</w:t>
      </w:r>
      <w:proofErr w:type="spellEnd"/>
      <w:r w:rsidRPr="004F644B">
        <w:rPr>
          <w:color w:val="000000" w:themeColor="text1"/>
          <w:sz w:val="28"/>
          <w:szCs w:val="28"/>
        </w:rPr>
        <w:t xml:space="preserve"> вызова; </w:t>
      </w:r>
    </w:p>
    <w:p w:rsidR="00B639C5" w:rsidRPr="004F644B" w:rsidRDefault="006A3244" w:rsidP="0055357C">
      <w:pPr>
        <w:ind w:firstLine="709"/>
        <w:jc w:val="both"/>
        <w:rPr>
          <w:color w:val="000000" w:themeColor="text1"/>
          <w:sz w:val="28"/>
          <w:szCs w:val="28"/>
        </w:rPr>
      </w:pPr>
      <w:r w:rsidRPr="004F644B">
        <w:rPr>
          <w:color w:val="000000" w:themeColor="text1"/>
          <w:sz w:val="28"/>
          <w:szCs w:val="28"/>
        </w:rPr>
        <w:t xml:space="preserve">- будьте внимательны, не оставляйте телефон без присмотра; </w:t>
      </w:r>
    </w:p>
    <w:p w:rsidR="00B639C5" w:rsidRDefault="006A3244" w:rsidP="0055357C">
      <w:pPr>
        <w:ind w:firstLine="709"/>
        <w:jc w:val="both"/>
        <w:rPr>
          <w:color w:val="000000" w:themeColor="text1"/>
          <w:sz w:val="28"/>
          <w:szCs w:val="28"/>
        </w:rPr>
      </w:pPr>
      <w:r w:rsidRPr="004F644B">
        <w:rPr>
          <w:color w:val="000000" w:themeColor="text1"/>
          <w:sz w:val="28"/>
          <w:szCs w:val="28"/>
        </w:rPr>
        <w:t xml:space="preserve">- не давайте свой телефон в руки незнакомым людям. </w:t>
      </w:r>
    </w:p>
    <w:p w:rsidR="00B639C5" w:rsidRPr="004F644B" w:rsidRDefault="006A3244" w:rsidP="0055357C">
      <w:pPr>
        <w:ind w:firstLine="709"/>
        <w:jc w:val="both"/>
        <w:rPr>
          <w:color w:val="000000" w:themeColor="text1"/>
          <w:sz w:val="28"/>
          <w:szCs w:val="28"/>
        </w:rPr>
      </w:pPr>
      <w:r w:rsidRPr="004F644B">
        <w:rPr>
          <w:color w:val="000000" w:themeColor="text1"/>
          <w:sz w:val="28"/>
          <w:szCs w:val="28"/>
        </w:rPr>
        <w:t xml:space="preserve">Необходимо запомнить, а лучше записать персональный идентификационный номер своего телефона, по которому его всегда можно опознать (наберите на своем телефоне комбинацию цифр и символов: *#06#), на экране высветится IMEI вашего телефона. Этот 15-значный номер пригодится вам в случае похищения телефона. </w:t>
      </w:r>
    </w:p>
    <w:p w:rsidR="004F644B" w:rsidRDefault="004F644B" w:rsidP="0055357C">
      <w:pPr>
        <w:ind w:firstLine="709"/>
        <w:jc w:val="both"/>
        <w:rPr>
          <w:color w:val="000000" w:themeColor="text1"/>
          <w:sz w:val="28"/>
          <w:szCs w:val="28"/>
        </w:rPr>
      </w:pPr>
    </w:p>
    <w:p w:rsidR="00B639C5" w:rsidRPr="004F644B" w:rsidRDefault="006A3244" w:rsidP="0055357C">
      <w:pPr>
        <w:ind w:firstLine="709"/>
        <w:jc w:val="both"/>
        <w:rPr>
          <w:color w:val="000000" w:themeColor="text1"/>
          <w:sz w:val="28"/>
          <w:szCs w:val="28"/>
        </w:rPr>
      </w:pPr>
      <w:r w:rsidRPr="004F644B">
        <w:rPr>
          <w:color w:val="000000" w:themeColor="text1"/>
          <w:sz w:val="28"/>
          <w:szCs w:val="28"/>
        </w:rPr>
        <w:t xml:space="preserve">Если вы оказались жертвой ограбления, немедленно обращайтесь в отдел полиции или к ближайшему сотруднику полиции. Гораздо легче раскрыть преступление "по горячим следам". </w:t>
      </w:r>
    </w:p>
    <w:p w:rsidR="0055357C" w:rsidRPr="004F644B" w:rsidRDefault="0055357C" w:rsidP="0055357C">
      <w:pPr>
        <w:ind w:firstLine="709"/>
        <w:jc w:val="both"/>
        <w:rPr>
          <w:color w:val="000000" w:themeColor="text1"/>
          <w:sz w:val="28"/>
          <w:szCs w:val="28"/>
        </w:rPr>
      </w:pPr>
    </w:p>
    <w:p w:rsidR="0055357C" w:rsidRPr="004F644B" w:rsidRDefault="00B639C5" w:rsidP="0055357C">
      <w:pPr>
        <w:ind w:firstLine="709"/>
        <w:jc w:val="both"/>
        <w:rPr>
          <w:color w:val="000000" w:themeColor="text1"/>
          <w:sz w:val="28"/>
          <w:szCs w:val="28"/>
        </w:rPr>
      </w:pPr>
      <w:r w:rsidRPr="004F644B">
        <w:rPr>
          <w:color w:val="000000" w:themeColor="text1"/>
          <w:sz w:val="28"/>
          <w:szCs w:val="28"/>
        </w:rPr>
        <w:t xml:space="preserve">         </w:t>
      </w:r>
      <w:r w:rsidR="006A3244" w:rsidRPr="004F644B">
        <w:rPr>
          <w:color w:val="000000" w:themeColor="text1"/>
          <w:sz w:val="28"/>
          <w:szCs w:val="28"/>
        </w:rPr>
        <w:t xml:space="preserve">Уважаемые жители </w:t>
      </w:r>
      <w:r w:rsidRPr="004F644B">
        <w:rPr>
          <w:color w:val="000000" w:themeColor="text1"/>
          <w:sz w:val="28"/>
          <w:szCs w:val="28"/>
        </w:rPr>
        <w:t>Усть-Катавского городского округа</w:t>
      </w:r>
      <w:r w:rsidR="006A3244" w:rsidRPr="004F644B">
        <w:rPr>
          <w:color w:val="000000" w:themeColor="text1"/>
          <w:sz w:val="28"/>
          <w:szCs w:val="28"/>
        </w:rPr>
        <w:t xml:space="preserve">! </w:t>
      </w:r>
    </w:p>
    <w:p w:rsidR="0055357C" w:rsidRPr="004F644B" w:rsidRDefault="0055357C" w:rsidP="0055357C">
      <w:pPr>
        <w:ind w:firstLine="709"/>
        <w:jc w:val="both"/>
        <w:rPr>
          <w:color w:val="000000" w:themeColor="text1"/>
          <w:sz w:val="28"/>
          <w:szCs w:val="28"/>
        </w:rPr>
      </w:pPr>
    </w:p>
    <w:p w:rsidR="00947EA0" w:rsidRDefault="0055357C" w:rsidP="0055357C">
      <w:pPr>
        <w:ind w:firstLine="709"/>
        <w:jc w:val="both"/>
        <w:rPr>
          <w:color w:val="000000" w:themeColor="text1"/>
          <w:sz w:val="28"/>
          <w:szCs w:val="28"/>
        </w:rPr>
      </w:pPr>
      <w:r w:rsidRPr="004F644B">
        <w:rPr>
          <w:color w:val="000000" w:themeColor="text1"/>
          <w:sz w:val="28"/>
          <w:szCs w:val="28"/>
        </w:rPr>
        <w:t xml:space="preserve">Оставленные без присмотра вещи становятся «лёгкой добычей» для злоумышленников, а порой и вовсе провоцируют их на действия. </w:t>
      </w:r>
      <w:r w:rsidRPr="004F644B">
        <w:rPr>
          <w:color w:val="000000" w:themeColor="text1"/>
          <w:sz w:val="28"/>
          <w:szCs w:val="28"/>
        </w:rPr>
        <w:br/>
        <w:t xml:space="preserve">Никогда не забывайте о своей личной безопасности, принимайте меры к сохранности личного имущества. Если же в отношении вас совершили противоправное действие, или вы стали свидетелей (очевидцем) такового, просим незамедлительно сообщить в </w:t>
      </w:r>
      <w:r w:rsidR="004F644B">
        <w:rPr>
          <w:color w:val="000000" w:themeColor="text1"/>
          <w:sz w:val="28"/>
          <w:szCs w:val="28"/>
        </w:rPr>
        <w:t xml:space="preserve">дежурную часть </w:t>
      </w:r>
      <w:r w:rsidRPr="004F644B">
        <w:rPr>
          <w:color w:val="000000" w:themeColor="text1"/>
          <w:sz w:val="28"/>
          <w:szCs w:val="28"/>
        </w:rPr>
        <w:t>полицию по телефонам: 02 или (835167) 2-56-02.</w:t>
      </w:r>
    </w:p>
    <w:p w:rsidR="0066072B" w:rsidRDefault="0066072B" w:rsidP="0055357C">
      <w:pPr>
        <w:ind w:firstLine="709"/>
        <w:jc w:val="both"/>
        <w:rPr>
          <w:color w:val="000000" w:themeColor="text1"/>
          <w:sz w:val="28"/>
          <w:szCs w:val="28"/>
        </w:rPr>
      </w:pPr>
    </w:p>
    <w:p w:rsidR="0066072B" w:rsidRPr="004F644B" w:rsidRDefault="0066072B" w:rsidP="0055357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100098" cy="3403600"/>
            <wp:effectExtent l="19050" t="0" r="5302" b="0"/>
            <wp:docPr id="1" name="Рисунок 1" descr="F:\статьи\Картнки\5a46b27a2d1b2875a212f82ed9cd57c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5a46b27a2d1b2875a212f82ed9cd57c5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98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72B" w:rsidRPr="004F644B" w:rsidSect="004F64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3244"/>
    <w:rsid w:val="00477A7B"/>
    <w:rsid w:val="004F644B"/>
    <w:rsid w:val="0055357C"/>
    <w:rsid w:val="00574E7D"/>
    <w:rsid w:val="0066072B"/>
    <w:rsid w:val="006A3244"/>
    <w:rsid w:val="006F31A5"/>
    <w:rsid w:val="008D0CF9"/>
    <w:rsid w:val="00947EA0"/>
    <w:rsid w:val="00B6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6A3244"/>
  </w:style>
  <w:style w:type="paragraph" w:styleId="a4">
    <w:name w:val="Balloon Text"/>
    <w:basedOn w:val="a"/>
    <w:link w:val="a5"/>
    <w:uiPriority w:val="99"/>
    <w:semiHidden/>
    <w:unhideWhenUsed/>
    <w:rsid w:val="006607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4F29A-B090-4089-87D9-432035D2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2020-07-08T03:19:00Z</dcterms:created>
  <dcterms:modified xsi:type="dcterms:W3CDTF">2020-07-08T03:25:00Z</dcterms:modified>
</cp:coreProperties>
</file>