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E8" w:rsidRPr="00835AA8" w:rsidRDefault="00F540E8" w:rsidP="00F540E8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35AA8">
        <w:rPr>
          <w:b/>
          <w:bCs/>
          <w:kern w:val="36"/>
          <w:sz w:val="28"/>
          <w:szCs w:val="28"/>
        </w:rPr>
        <w:t>В рамках операции «Арсенал» полицейские Усть-Катава изъяли у местного жителя патроны</w:t>
      </w:r>
    </w:p>
    <w:p w:rsidR="00F540E8" w:rsidRPr="00835AA8" w:rsidRDefault="00F540E8" w:rsidP="00F540E8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F540E8" w:rsidRPr="00835AA8" w:rsidRDefault="00F540E8" w:rsidP="00F540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AA8">
        <w:rPr>
          <w:sz w:val="28"/>
          <w:szCs w:val="28"/>
        </w:rPr>
        <w:t xml:space="preserve">В Усть-Катаве в рамках оперативно-профилактического мероприятия «Арсенал» сотрудниками уголовного розыска Отдела МВД России по         Усть-Катавскому городскому округу у ранее судимого, местного жителя, 1980 года рождения, обнаружили и изъяли 12 патронов, калибра 7,62 и 5,45 </w:t>
      </w:r>
      <w:proofErr w:type="gramStart"/>
      <w:r w:rsidRPr="00835AA8">
        <w:rPr>
          <w:sz w:val="28"/>
          <w:szCs w:val="28"/>
        </w:rPr>
        <w:t>мм.,</w:t>
      </w:r>
      <w:proofErr w:type="gramEnd"/>
      <w:r w:rsidRPr="00835AA8">
        <w:rPr>
          <w:sz w:val="28"/>
          <w:szCs w:val="28"/>
        </w:rPr>
        <w:t xml:space="preserve"> которые по данным экспертизы пригодны для производства выстрела, и являются боеприпасами.</w:t>
      </w:r>
    </w:p>
    <w:p w:rsidR="00F540E8" w:rsidRPr="00835AA8" w:rsidRDefault="00F540E8" w:rsidP="00F540E8">
      <w:pPr>
        <w:ind w:firstLine="709"/>
        <w:jc w:val="both"/>
        <w:rPr>
          <w:sz w:val="28"/>
          <w:szCs w:val="28"/>
        </w:rPr>
      </w:pPr>
      <w:r w:rsidRPr="00835AA8">
        <w:rPr>
          <w:sz w:val="28"/>
          <w:szCs w:val="28"/>
        </w:rPr>
        <w:t>Возбуждено уголовное дело по признакам преступления, предусмотренного частью 1 статьи 222 Уголовного кодекса Российской Федерации (незаконные приобретение, передача, сбыт, хранение, перевозка или ношение оружия, его основных частей, боеприпасов). Максимальная санкция данной части статьи – лишение свободы на срок от трех до пяти лет, со штрафом до 80 000 рублей.</w:t>
      </w:r>
    </w:p>
    <w:p w:rsidR="00F540E8" w:rsidRPr="00835AA8" w:rsidRDefault="00F540E8" w:rsidP="00F540E8">
      <w:pPr>
        <w:ind w:firstLine="709"/>
        <w:jc w:val="both"/>
        <w:rPr>
          <w:sz w:val="28"/>
          <w:szCs w:val="28"/>
        </w:rPr>
      </w:pPr>
      <w:r w:rsidRPr="00835AA8">
        <w:rPr>
          <w:sz w:val="28"/>
          <w:szCs w:val="28"/>
        </w:rPr>
        <w:t>Мужчине избрана мера процессуального принуждения в виде обязательства о явке.</w:t>
      </w:r>
    </w:p>
    <w:p w:rsidR="00F540E8" w:rsidRDefault="00F540E8" w:rsidP="00F540E8">
      <w:pPr>
        <w:jc w:val="both"/>
        <w:rPr>
          <w:sz w:val="28"/>
          <w:szCs w:val="28"/>
        </w:rPr>
      </w:pPr>
      <w:r w:rsidRPr="00835AA8">
        <w:rPr>
          <w:sz w:val="28"/>
          <w:szCs w:val="28"/>
        </w:rPr>
        <w:t xml:space="preserve">       Сотрудники полиции напоминают гражданам, что лицо, добровольно сдавшее предметы, указанные в статьях 222, 223 УК РФ (оружие, боеприпасы) освобождается от уголовной ответственности.</w:t>
      </w:r>
    </w:p>
    <w:p w:rsidR="00F540E8" w:rsidRDefault="00F540E8" w:rsidP="00F54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5AA8">
        <w:rPr>
          <w:sz w:val="28"/>
          <w:szCs w:val="28"/>
        </w:rPr>
        <w:t>По всем вопросам добровольной сдачи оружия и боеприпасов необходимо обращаться ближайший территориальный отдел полиции.</w:t>
      </w:r>
    </w:p>
    <w:p w:rsidR="008008C9" w:rsidRPr="00835AA8" w:rsidRDefault="008008C9" w:rsidP="00F540E8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2in">
            <v:imagedata r:id="rId4" o:title="Ust-katav_otdel(11)-800x600"/>
          </v:shape>
        </w:pict>
      </w:r>
    </w:p>
    <w:p w:rsidR="00F540E8" w:rsidRPr="00835AA8" w:rsidRDefault="00F540E8" w:rsidP="00F540E8">
      <w:pPr>
        <w:rPr>
          <w:sz w:val="28"/>
          <w:szCs w:val="28"/>
        </w:rPr>
      </w:pPr>
      <w:bookmarkStart w:id="0" w:name="_GoBack"/>
      <w:bookmarkEnd w:id="0"/>
    </w:p>
    <w:p w:rsidR="009D213A" w:rsidRDefault="009D213A"/>
    <w:sectPr w:rsidR="009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E8"/>
    <w:rsid w:val="008008C9"/>
    <w:rsid w:val="009D213A"/>
    <w:rsid w:val="00F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B8F0-D09F-4A6A-96D8-EFBBC0E0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2021-09-14T08:28:00Z</dcterms:created>
  <dcterms:modified xsi:type="dcterms:W3CDTF">2021-09-14T08:39:00Z</dcterms:modified>
</cp:coreProperties>
</file>