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13" w:rsidRPr="00AE7C13" w:rsidRDefault="00AE7C13" w:rsidP="00AE7C13">
      <w:pPr>
        <w:pStyle w:val="a3"/>
        <w:shd w:val="clear" w:color="auto" w:fill="FFFFFF"/>
        <w:spacing w:before="0" w:beforeAutospacing="0" w:after="0" w:afterAutospacing="0"/>
        <w:ind w:firstLine="709"/>
        <w:rPr>
          <w:b/>
          <w:color w:val="000000"/>
          <w:sz w:val="28"/>
          <w:szCs w:val="28"/>
        </w:rPr>
      </w:pPr>
      <w:r>
        <w:rPr>
          <w:b/>
          <w:color w:val="000000"/>
          <w:sz w:val="28"/>
          <w:szCs w:val="28"/>
        </w:rPr>
        <w:t xml:space="preserve">                       </w:t>
      </w:r>
      <w:r w:rsidRPr="00AE7C13">
        <w:rPr>
          <w:b/>
          <w:color w:val="000000"/>
          <w:sz w:val="28"/>
          <w:szCs w:val="28"/>
        </w:rPr>
        <w:t>Украл знак: или штраф, или срок!</w:t>
      </w:r>
    </w:p>
    <w:p w:rsidR="00496E48" w:rsidRPr="00586566" w:rsidRDefault="00496E48" w:rsidP="00496E48">
      <w:pPr>
        <w:pStyle w:val="a3"/>
        <w:shd w:val="clear" w:color="auto" w:fill="FFFFFF"/>
        <w:spacing w:before="0" w:beforeAutospacing="0" w:after="0" w:afterAutospacing="0"/>
        <w:ind w:firstLine="709"/>
        <w:jc w:val="both"/>
        <w:rPr>
          <w:color w:val="000000"/>
          <w:sz w:val="28"/>
          <w:szCs w:val="28"/>
        </w:rPr>
      </w:pPr>
      <w:r w:rsidRPr="00586566">
        <w:rPr>
          <w:color w:val="000000"/>
          <w:sz w:val="28"/>
          <w:szCs w:val="28"/>
        </w:rPr>
        <w:t>В целях профилактики правонарушений, связанных с кражей регистрационных знаков, Федеральным законом от 05 мая 2014 года № 105 ФЗ «О внесении изменений в отдельные законодательные акты Российской Федерации» введена административная и уголовная ответственность за неправомерное завладение государственным регистрационным знаком транспортного средства.</w:t>
      </w:r>
    </w:p>
    <w:p w:rsidR="00496E48" w:rsidRPr="00586566" w:rsidRDefault="00496E48" w:rsidP="00496E48">
      <w:pPr>
        <w:pStyle w:val="a3"/>
        <w:shd w:val="clear" w:color="auto" w:fill="FFFFFF"/>
        <w:spacing w:before="0" w:beforeAutospacing="0" w:after="0" w:afterAutospacing="0"/>
        <w:ind w:firstLine="567"/>
        <w:jc w:val="both"/>
        <w:rPr>
          <w:color w:val="000000"/>
          <w:sz w:val="28"/>
          <w:szCs w:val="28"/>
        </w:rPr>
      </w:pPr>
      <w:r w:rsidRPr="00586566">
        <w:rPr>
          <w:color w:val="000000"/>
          <w:sz w:val="28"/>
          <w:szCs w:val="28"/>
        </w:rPr>
        <w:t>Так, статья 19.37 Кодекса РФ об административных правонарушениях, согласно которой 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влечет наложение административного штрафа на граждан в размере от двух до пяти тысяч рублей или административный арест на срок до пятнадцати суток.</w:t>
      </w:r>
    </w:p>
    <w:p w:rsidR="00496E48" w:rsidRPr="00586566" w:rsidRDefault="00496E48" w:rsidP="00496E48">
      <w:pPr>
        <w:pStyle w:val="a3"/>
        <w:shd w:val="clear" w:color="auto" w:fill="FFFFFF"/>
        <w:spacing w:before="0" w:beforeAutospacing="0" w:after="0" w:afterAutospacing="0"/>
        <w:ind w:firstLine="709"/>
        <w:jc w:val="both"/>
        <w:rPr>
          <w:color w:val="000000"/>
          <w:sz w:val="28"/>
          <w:szCs w:val="28"/>
        </w:rPr>
      </w:pPr>
      <w:proofErr w:type="gramStart"/>
      <w:r w:rsidRPr="00586566">
        <w:rPr>
          <w:color w:val="000000"/>
          <w:sz w:val="28"/>
          <w:szCs w:val="28"/>
        </w:rPr>
        <w:t>Уголовная ответственность предусмотрена статьей 325.1, согласно которой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w:t>
      </w:r>
      <w:proofErr w:type="gramEnd"/>
      <w:r w:rsidRPr="00586566">
        <w:rPr>
          <w:color w:val="000000"/>
          <w:sz w:val="28"/>
          <w:szCs w:val="28"/>
        </w:rPr>
        <w:t xml:space="preserve"> срок до одного года, либо лишением свободы на тот же срок.</w:t>
      </w:r>
    </w:p>
    <w:p w:rsidR="00496E48" w:rsidRPr="00586566" w:rsidRDefault="00496E48" w:rsidP="00496E48">
      <w:pPr>
        <w:pStyle w:val="a3"/>
        <w:shd w:val="clear" w:color="auto" w:fill="FFFFFF"/>
        <w:spacing w:before="0" w:beforeAutospacing="0" w:after="0" w:afterAutospacing="0"/>
        <w:ind w:firstLine="709"/>
        <w:jc w:val="both"/>
        <w:rPr>
          <w:color w:val="000000"/>
          <w:sz w:val="28"/>
          <w:szCs w:val="28"/>
        </w:rPr>
      </w:pPr>
      <w:proofErr w:type="gramStart"/>
      <w:r w:rsidRPr="00586566">
        <w:rPr>
          <w:color w:val="000000"/>
          <w:sz w:val="28"/>
          <w:szCs w:val="28"/>
        </w:rPr>
        <w:t>То же деяние, совершенное группой лиц по предварительному сговору либо организованной группой,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roofErr w:type="gramEnd"/>
    </w:p>
    <w:p w:rsidR="00496E48" w:rsidRPr="00586566" w:rsidRDefault="0048114A" w:rsidP="00496E48">
      <w:pPr>
        <w:pStyle w:val="a3"/>
        <w:shd w:val="clear" w:color="auto" w:fill="FFFFFF"/>
        <w:spacing w:before="0" w:beforeAutospacing="0" w:after="0" w:afterAutospacing="0"/>
        <w:ind w:firstLine="709"/>
        <w:jc w:val="both"/>
        <w:rPr>
          <w:sz w:val="28"/>
          <w:szCs w:val="28"/>
        </w:rPr>
      </w:pPr>
      <w:r w:rsidRPr="00586566">
        <w:rPr>
          <w:color w:val="000000"/>
          <w:sz w:val="28"/>
          <w:szCs w:val="28"/>
        </w:rPr>
        <w:t>Хищение регистрационных знаков транспортных средств нередко сопряжено с требованием у гражданина материального вознаграждения за их возвращение, ч</w:t>
      </w:r>
      <w:r w:rsidR="00496E48" w:rsidRPr="0083168D">
        <w:rPr>
          <w:sz w:val="28"/>
          <w:szCs w:val="28"/>
        </w:rPr>
        <w:t>аще всего страдают владельцы автомобилей с «кр</w:t>
      </w:r>
      <w:r w:rsidRPr="00586566">
        <w:rPr>
          <w:sz w:val="28"/>
          <w:szCs w:val="28"/>
        </w:rPr>
        <w:t xml:space="preserve">асивыми» номерами и иностранцы. </w:t>
      </w:r>
    </w:p>
    <w:p w:rsidR="0048114A" w:rsidRPr="0083168D" w:rsidRDefault="0048114A" w:rsidP="004811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168D">
        <w:rPr>
          <w:rFonts w:ascii="Times New Roman" w:eastAsia="Times New Roman" w:hAnsi="Times New Roman" w:cs="Times New Roman"/>
          <w:sz w:val="28"/>
          <w:szCs w:val="28"/>
          <w:lang w:eastAsia="ru-RU"/>
        </w:rPr>
        <w:t>Для тех, кто не хочет потворствовать преступникам, есть возможность восстановить номер самостоятельно, не обращаясь в регистрационные подразделения ГИБДД. Сделать дубликат могут организации, которые имеют соответствующие лицензии на изготовление номеров. Их список есть на </w:t>
      </w:r>
      <w:hyperlink r:id="rId4" w:tgtFrame="_blank" w:history="1">
        <w:r w:rsidRPr="00586566">
          <w:rPr>
            <w:rFonts w:ascii="Times New Roman" w:eastAsia="Times New Roman" w:hAnsi="Times New Roman" w:cs="Times New Roman"/>
            <w:sz w:val="28"/>
            <w:szCs w:val="28"/>
            <w:lang w:eastAsia="ru-RU"/>
          </w:rPr>
          <w:t>сайте ГИБДД</w:t>
        </w:r>
      </w:hyperlink>
      <w:r w:rsidRPr="0083168D">
        <w:rPr>
          <w:rFonts w:ascii="Times New Roman" w:eastAsia="Times New Roman" w:hAnsi="Times New Roman" w:cs="Times New Roman"/>
          <w:sz w:val="28"/>
          <w:szCs w:val="28"/>
          <w:lang w:eastAsia="ru-RU"/>
        </w:rPr>
        <w:t>. Для этого владельцу нужно предоставить пакет определенных </w:t>
      </w:r>
      <w:hyperlink r:id="rId5" w:tgtFrame="_blank" w:history="1">
        <w:r w:rsidRPr="00586566">
          <w:rPr>
            <w:rFonts w:ascii="Times New Roman" w:eastAsia="Times New Roman" w:hAnsi="Times New Roman" w:cs="Times New Roman"/>
            <w:sz w:val="28"/>
            <w:szCs w:val="28"/>
            <w:lang w:eastAsia="ru-RU"/>
          </w:rPr>
          <w:t>документов</w:t>
        </w:r>
      </w:hyperlink>
      <w:r w:rsidRPr="0083168D">
        <w:rPr>
          <w:rFonts w:ascii="Times New Roman" w:eastAsia="Times New Roman" w:hAnsi="Times New Roman" w:cs="Times New Roman"/>
          <w:sz w:val="28"/>
          <w:szCs w:val="28"/>
          <w:lang w:eastAsia="ru-RU"/>
        </w:rPr>
        <w:t>.</w:t>
      </w:r>
    </w:p>
    <w:p w:rsidR="0048114A" w:rsidRDefault="0048114A" w:rsidP="0048114A">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83168D">
        <w:rPr>
          <w:rFonts w:ascii="Times New Roman" w:eastAsia="Times New Roman" w:hAnsi="Times New Roman" w:cs="Times New Roman"/>
          <w:sz w:val="28"/>
          <w:szCs w:val="28"/>
          <w:bdr w:val="none" w:sz="0" w:space="0" w:color="auto" w:frame="1"/>
          <w:lang w:eastAsia="ru-RU"/>
        </w:rPr>
        <w:t xml:space="preserve">Если собственник хочет быть уверенным в том, что регистрационные знаки его автомобиля не будут использоваться в противоправных целях, то он должен обратиться в ближайшее подразделение полиции и заявить о краже. Номера будут занесены в базу розыска, и дальнейшее их использование будет невозможно. При этом придётся </w:t>
      </w:r>
      <w:r w:rsidR="00586566" w:rsidRPr="00586566">
        <w:rPr>
          <w:rFonts w:ascii="Times New Roman" w:eastAsia="Times New Roman" w:hAnsi="Times New Roman" w:cs="Times New Roman"/>
          <w:sz w:val="28"/>
          <w:szCs w:val="28"/>
          <w:bdr w:val="none" w:sz="0" w:space="0" w:color="auto" w:frame="1"/>
          <w:lang w:eastAsia="ru-RU"/>
        </w:rPr>
        <w:t xml:space="preserve">оплатить госпошлину и </w:t>
      </w:r>
      <w:r w:rsidRPr="0083168D">
        <w:rPr>
          <w:rFonts w:ascii="Times New Roman" w:eastAsia="Times New Roman" w:hAnsi="Times New Roman" w:cs="Times New Roman"/>
          <w:sz w:val="28"/>
          <w:szCs w:val="28"/>
          <w:bdr w:val="none" w:sz="0" w:space="0" w:color="auto" w:frame="1"/>
          <w:lang w:eastAsia="ru-RU"/>
        </w:rPr>
        <w:t>получ</w:t>
      </w:r>
      <w:r w:rsidR="00646FFE">
        <w:rPr>
          <w:rFonts w:ascii="Times New Roman" w:eastAsia="Times New Roman" w:hAnsi="Times New Roman" w:cs="Times New Roman"/>
          <w:sz w:val="28"/>
          <w:szCs w:val="28"/>
          <w:bdr w:val="none" w:sz="0" w:space="0" w:color="auto" w:frame="1"/>
          <w:lang w:eastAsia="ru-RU"/>
        </w:rPr>
        <w:t>и</w:t>
      </w:r>
      <w:r w:rsidRPr="0083168D">
        <w:rPr>
          <w:rFonts w:ascii="Times New Roman" w:eastAsia="Times New Roman" w:hAnsi="Times New Roman" w:cs="Times New Roman"/>
          <w:sz w:val="28"/>
          <w:szCs w:val="28"/>
          <w:bdr w:val="none" w:sz="0" w:space="0" w:color="auto" w:frame="1"/>
          <w:lang w:eastAsia="ru-RU"/>
        </w:rPr>
        <w:t xml:space="preserve">ть новые регистрационные знаки. </w:t>
      </w:r>
    </w:p>
    <w:p w:rsidR="00646FFE" w:rsidRDefault="00646FFE" w:rsidP="00AE7C13">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AE7C13">
        <w:rPr>
          <w:rFonts w:ascii="Times New Roman" w:eastAsia="Times New Roman" w:hAnsi="Times New Roman" w:cs="Times New Roman"/>
          <w:sz w:val="28"/>
          <w:szCs w:val="28"/>
          <w:bdr w:val="none" w:sz="0" w:space="0" w:color="auto" w:frame="1"/>
          <w:lang w:eastAsia="ru-RU"/>
        </w:rPr>
        <w:t xml:space="preserve">                                                                         В. Пигалов, н</w:t>
      </w:r>
      <w:r>
        <w:rPr>
          <w:rFonts w:ascii="Times New Roman" w:eastAsia="Times New Roman" w:hAnsi="Times New Roman" w:cs="Times New Roman"/>
          <w:sz w:val="28"/>
          <w:szCs w:val="28"/>
          <w:bdr w:val="none" w:sz="0" w:space="0" w:color="auto" w:frame="1"/>
          <w:lang w:eastAsia="ru-RU"/>
        </w:rPr>
        <w:t>ачальник ОГИБДД</w:t>
      </w:r>
    </w:p>
    <w:sectPr w:rsidR="00646FFE" w:rsidSect="00AE7C1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E48"/>
    <w:rsid w:val="0048114A"/>
    <w:rsid w:val="00496E48"/>
    <w:rsid w:val="00586566"/>
    <w:rsid w:val="00646FFE"/>
    <w:rsid w:val="00866472"/>
    <w:rsid w:val="00AE7C13"/>
    <w:rsid w:val="00C021F6"/>
    <w:rsid w:val="00F6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1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q.am.ru/jekspluatacija/zamena-nomerov-i-dokumentov/" TargetMode="External"/><Relationship Id="rId4" Type="http://schemas.openxmlformats.org/officeDocument/2006/relationships/hyperlink" Target="http://www.gibdd.ru/r/77/n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Hellblazer</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sherina</cp:lastModifiedBy>
  <cp:revision>2</cp:revision>
  <cp:lastPrinted>2017-09-26T09:07:00Z</cp:lastPrinted>
  <dcterms:created xsi:type="dcterms:W3CDTF">2017-09-26T08:46:00Z</dcterms:created>
  <dcterms:modified xsi:type="dcterms:W3CDTF">2017-09-28T06:16:00Z</dcterms:modified>
</cp:coreProperties>
</file>